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CA51" w14:textId="482DC3EC" w:rsidR="001762A6" w:rsidRDefault="00477696" w:rsidP="00477696">
      <w:pPr>
        <w:widowControl w:val="0"/>
        <w:spacing w:line="276" w:lineRule="auto"/>
        <w:jc w:val="right"/>
        <w:rPr>
          <w:b/>
          <w:sz w:val="26"/>
          <w:szCs w:val="26"/>
        </w:rPr>
      </w:pPr>
      <w:r>
        <w:rPr>
          <w:b/>
          <w:sz w:val="26"/>
          <w:szCs w:val="26"/>
        </w:rPr>
        <w:t xml:space="preserve">Приложение </w:t>
      </w:r>
    </w:p>
    <w:p w14:paraId="1EC21C10" w14:textId="3AB1D2B7" w:rsidR="00477696" w:rsidRDefault="00477696" w:rsidP="00477696">
      <w:pPr>
        <w:widowControl w:val="0"/>
        <w:spacing w:line="276" w:lineRule="auto"/>
        <w:jc w:val="right"/>
        <w:rPr>
          <w:b/>
          <w:sz w:val="26"/>
          <w:szCs w:val="26"/>
        </w:rPr>
      </w:pPr>
      <w:r>
        <w:rPr>
          <w:b/>
          <w:sz w:val="26"/>
          <w:szCs w:val="26"/>
        </w:rPr>
        <w:t>к Приказу № ___________ от «__</w:t>
      </w:r>
      <w:proofErr w:type="gramStart"/>
      <w:r>
        <w:rPr>
          <w:b/>
          <w:sz w:val="26"/>
          <w:szCs w:val="26"/>
        </w:rPr>
        <w:t>_»_</w:t>
      </w:r>
      <w:proofErr w:type="gramEnd"/>
      <w:r>
        <w:rPr>
          <w:b/>
          <w:sz w:val="26"/>
          <w:szCs w:val="26"/>
        </w:rPr>
        <w:t>___________2024г.</w:t>
      </w:r>
    </w:p>
    <w:p w14:paraId="52ED9018" w14:textId="77777777" w:rsidR="00477696" w:rsidRDefault="00477696" w:rsidP="00477696">
      <w:pPr>
        <w:widowControl w:val="0"/>
        <w:spacing w:line="276" w:lineRule="auto"/>
        <w:jc w:val="right"/>
        <w:rPr>
          <w:b/>
          <w:sz w:val="26"/>
          <w:szCs w:val="26"/>
        </w:rPr>
      </w:pPr>
    </w:p>
    <w:p w14:paraId="76B0858C" w14:textId="3102ECAF" w:rsidR="00385B48" w:rsidRPr="004E4E48" w:rsidRDefault="00385B48" w:rsidP="004E4E48">
      <w:pPr>
        <w:widowControl w:val="0"/>
        <w:spacing w:line="276" w:lineRule="auto"/>
        <w:jc w:val="center"/>
        <w:rPr>
          <w:b/>
          <w:sz w:val="26"/>
          <w:szCs w:val="26"/>
        </w:rPr>
      </w:pPr>
      <w:r w:rsidRPr="004E4E48">
        <w:rPr>
          <w:b/>
          <w:sz w:val="26"/>
          <w:szCs w:val="26"/>
        </w:rPr>
        <w:t>Договор</w:t>
      </w:r>
      <w:r w:rsidR="009377BA" w:rsidRPr="004E4E48">
        <w:rPr>
          <w:b/>
          <w:sz w:val="26"/>
          <w:szCs w:val="26"/>
        </w:rPr>
        <w:t xml:space="preserve"> № </w:t>
      </w:r>
      <w:r w:rsidR="00F66B26" w:rsidRPr="004E4E48">
        <w:rPr>
          <w:b/>
          <w:sz w:val="26"/>
          <w:szCs w:val="26"/>
        </w:rPr>
        <w:t>__________</w:t>
      </w:r>
    </w:p>
    <w:p w14:paraId="6D004072" w14:textId="77777777" w:rsidR="00385B48" w:rsidRPr="004E4E48" w:rsidRDefault="00385B48" w:rsidP="004E4E48">
      <w:pPr>
        <w:widowControl w:val="0"/>
        <w:spacing w:line="276" w:lineRule="auto"/>
        <w:jc w:val="center"/>
        <w:rPr>
          <w:b/>
          <w:sz w:val="26"/>
          <w:szCs w:val="26"/>
        </w:rPr>
      </w:pPr>
      <w:r w:rsidRPr="004E4E48">
        <w:rPr>
          <w:b/>
          <w:sz w:val="26"/>
          <w:szCs w:val="26"/>
        </w:rPr>
        <w:t>на передачу в аренду багажных вагонов</w:t>
      </w:r>
    </w:p>
    <w:p w14:paraId="3DB54788" w14:textId="3E7BA402" w:rsidR="00385B48" w:rsidRPr="004E4E48" w:rsidRDefault="00653EDC" w:rsidP="002F086F">
      <w:pPr>
        <w:widowControl w:val="0"/>
        <w:spacing w:before="200" w:after="200" w:line="276" w:lineRule="auto"/>
        <w:jc w:val="center"/>
        <w:rPr>
          <w:b/>
          <w:sz w:val="26"/>
          <w:szCs w:val="26"/>
        </w:rPr>
      </w:pPr>
      <w:r w:rsidRPr="004E4E48">
        <w:rPr>
          <w:b/>
          <w:sz w:val="26"/>
          <w:szCs w:val="26"/>
        </w:rPr>
        <w:t>г. </w:t>
      </w:r>
      <w:r w:rsidR="00385B48" w:rsidRPr="004E4E48">
        <w:rPr>
          <w:b/>
          <w:sz w:val="26"/>
          <w:szCs w:val="26"/>
        </w:rPr>
        <w:t xml:space="preserve">Москва                                                          </w:t>
      </w:r>
      <w:r w:rsidR="00F66B26" w:rsidRPr="004E4E48">
        <w:rPr>
          <w:b/>
          <w:sz w:val="26"/>
          <w:szCs w:val="26"/>
        </w:rPr>
        <w:t xml:space="preserve">                       </w:t>
      </w:r>
      <w:proofErr w:type="gramStart"/>
      <w:r w:rsidRPr="004E4E48">
        <w:rPr>
          <w:b/>
          <w:sz w:val="26"/>
          <w:szCs w:val="26"/>
        </w:rPr>
        <w:t xml:space="preserve">   </w:t>
      </w:r>
      <w:r w:rsidR="00385B48" w:rsidRPr="004E4E48">
        <w:rPr>
          <w:b/>
          <w:sz w:val="26"/>
          <w:szCs w:val="26"/>
        </w:rPr>
        <w:t>«</w:t>
      </w:r>
      <w:proofErr w:type="gramEnd"/>
      <w:r w:rsidR="00F66B26" w:rsidRPr="004E4E48">
        <w:rPr>
          <w:b/>
          <w:sz w:val="26"/>
          <w:szCs w:val="26"/>
        </w:rPr>
        <w:t>____</w:t>
      </w:r>
      <w:r w:rsidR="00385B48" w:rsidRPr="004E4E48">
        <w:rPr>
          <w:b/>
          <w:sz w:val="26"/>
          <w:szCs w:val="26"/>
        </w:rPr>
        <w:t>»</w:t>
      </w:r>
      <w:r w:rsidR="009377BA" w:rsidRPr="004E4E48">
        <w:rPr>
          <w:b/>
          <w:sz w:val="26"/>
          <w:szCs w:val="26"/>
        </w:rPr>
        <w:t xml:space="preserve"> </w:t>
      </w:r>
      <w:r w:rsidR="00F66B26" w:rsidRPr="004E4E48">
        <w:rPr>
          <w:b/>
          <w:sz w:val="26"/>
          <w:szCs w:val="26"/>
        </w:rPr>
        <w:t>__________</w:t>
      </w:r>
      <w:r w:rsidR="009377BA" w:rsidRPr="004E4E48">
        <w:rPr>
          <w:b/>
          <w:sz w:val="26"/>
          <w:szCs w:val="26"/>
        </w:rPr>
        <w:t xml:space="preserve"> </w:t>
      </w:r>
      <w:r w:rsidR="00385B48" w:rsidRPr="004E4E48">
        <w:rPr>
          <w:b/>
          <w:sz w:val="26"/>
          <w:szCs w:val="26"/>
        </w:rPr>
        <w:t>20</w:t>
      </w:r>
      <w:r w:rsidR="00891E3F" w:rsidRPr="004E4E48">
        <w:rPr>
          <w:b/>
          <w:sz w:val="26"/>
          <w:szCs w:val="26"/>
        </w:rPr>
        <w:t>2</w:t>
      </w:r>
      <w:r w:rsidR="004E4E48">
        <w:rPr>
          <w:b/>
          <w:sz w:val="26"/>
          <w:szCs w:val="26"/>
        </w:rPr>
        <w:t>___</w:t>
      </w:r>
      <w:r w:rsidR="00891E3F" w:rsidRPr="004E4E48">
        <w:rPr>
          <w:b/>
          <w:sz w:val="26"/>
          <w:szCs w:val="26"/>
        </w:rPr>
        <w:t xml:space="preserve"> г.</w:t>
      </w:r>
    </w:p>
    <w:p w14:paraId="60901935" w14:textId="504D316F" w:rsidR="00455B4B" w:rsidRPr="003C293B" w:rsidRDefault="00455B4B" w:rsidP="00455B4B">
      <w:pPr>
        <w:tabs>
          <w:tab w:val="left" w:pos="709"/>
        </w:tabs>
        <w:spacing w:line="276" w:lineRule="auto"/>
        <w:ind w:firstLine="284"/>
        <w:jc w:val="both"/>
        <w:rPr>
          <w:sz w:val="26"/>
          <w:szCs w:val="26"/>
        </w:rPr>
      </w:pPr>
      <w:r>
        <w:rPr>
          <w:b/>
          <w:sz w:val="26"/>
          <w:szCs w:val="26"/>
        </w:rPr>
        <w:t xml:space="preserve">      </w:t>
      </w:r>
      <w:r w:rsidRPr="003C293B">
        <w:rPr>
          <w:b/>
          <w:sz w:val="26"/>
          <w:szCs w:val="26"/>
        </w:rPr>
        <w:t>Акционерное общество «</w:t>
      </w:r>
      <w:proofErr w:type="spellStart"/>
      <w:r w:rsidRPr="003C293B">
        <w:rPr>
          <w:b/>
          <w:sz w:val="26"/>
          <w:szCs w:val="26"/>
        </w:rPr>
        <w:t>Трансмобильность</w:t>
      </w:r>
      <w:proofErr w:type="spellEnd"/>
      <w:r w:rsidRPr="003C293B">
        <w:rPr>
          <w:b/>
          <w:sz w:val="26"/>
          <w:szCs w:val="26"/>
        </w:rPr>
        <w:t>»</w:t>
      </w:r>
      <w:r w:rsidRPr="002176C8">
        <w:rPr>
          <w:sz w:val="26"/>
          <w:szCs w:val="26"/>
        </w:rPr>
        <w:t xml:space="preserve"> </w:t>
      </w:r>
      <w:r w:rsidRPr="00A30D78">
        <w:rPr>
          <w:sz w:val="26"/>
          <w:szCs w:val="26"/>
        </w:rPr>
        <w:t>(АО «</w:t>
      </w:r>
      <w:proofErr w:type="spellStart"/>
      <w:r w:rsidRPr="00A30D78">
        <w:rPr>
          <w:sz w:val="26"/>
          <w:szCs w:val="26"/>
        </w:rPr>
        <w:t>Трансмобильность</w:t>
      </w:r>
      <w:proofErr w:type="spellEnd"/>
      <w:r w:rsidRPr="00A30D78">
        <w:rPr>
          <w:sz w:val="26"/>
          <w:szCs w:val="26"/>
        </w:rPr>
        <w:t>»</w:t>
      </w:r>
      <w:r>
        <w:rPr>
          <w:sz w:val="26"/>
          <w:szCs w:val="26"/>
        </w:rPr>
        <w:t>)</w:t>
      </w:r>
      <w:r w:rsidRPr="003C293B">
        <w:rPr>
          <w:sz w:val="26"/>
          <w:szCs w:val="26"/>
        </w:rPr>
        <w:t xml:space="preserve">, именуемое в дальнейшем </w:t>
      </w:r>
      <w:r>
        <w:rPr>
          <w:sz w:val="26"/>
          <w:szCs w:val="26"/>
        </w:rPr>
        <w:t xml:space="preserve">- </w:t>
      </w:r>
      <w:r w:rsidRPr="00EE44E6">
        <w:rPr>
          <w:b/>
          <w:bCs/>
          <w:sz w:val="26"/>
          <w:szCs w:val="26"/>
        </w:rPr>
        <w:t>Арендодатель</w:t>
      </w:r>
      <w:r>
        <w:rPr>
          <w:b/>
          <w:bCs/>
          <w:sz w:val="26"/>
          <w:szCs w:val="26"/>
        </w:rPr>
        <w:t>,</w:t>
      </w:r>
      <w:r w:rsidRPr="003C293B">
        <w:rPr>
          <w:sz w:val="26"/>
          <w:szCs w:val="26"/>
        </w:rPr>
        <w:t xml:space="preserve"> в лице</w:t>
      </w:r>
      <w:r w:rsidR="00DC159D">
        <w:rPr>
          <w:sz w:val="26"/>
          <w:szCs w:val="26"/>
        </w:rPr>
        <w:t>_______________</w:t>
      </w:r>
      <w:r w:rsidRPr="003C293B">
        <w:rPr>
          <w:sz w:val="26"/>
          <w:szCs w:val="26"/>
        </w:rPr>
        <w:t>, действующего на</w:t>
      </w:r>
      <w:r w:rsidR="00F31FE9">
        <w:rPr>
          <w:sz w:val="26"/>
          <w:szCs w:val="26"/>
        </w:rPr>
        <w:t> </w:t>
      </w:r>
      <w:r w:rsidRPr="003C293B">
        <w:rPr>
          <w:sz w:val="26"/>
          <w:szCs w:val="26"/>
        </w:rPr>
        <w:t xml:space="preserve">основании </w:t>
      </w:r>
      <w:r w:rsidR="00DC159D">
        <w:rPr>
          <w:sz w:val="26"/>
          <w:szCs w:val="26"/>
        </w:rPr>
        <w:t>____________________</w:t>
      </w:r>
      <w:r w:rsidRPr="003C293B">
        <w:rPr>
          <w:sz w:val="26"/>
          <w:szCs w:val="26"/>
        </w:rPr>
        <w:t xml:space="preserve">, с одной стороны, и </w:t>
      </w:r>
    </w:p>
    <w:p w14:paraId="1323FE84" w14:textId="3B0A25F9" w:rsidR="00455B4B" w:rsidRPr="004E4E48" w:rsidRDefault="00455B4B" w:rsidP="00455B4B">
      <w:pPr>
        <w:tabs>
          <w:tab w:val="left" w:pos="709"/>
        </w:tabs>
        <w:spacing w:line="276" w:lineRule="auto"/>
        <w:ind w:firstLine="284"/>
        <w:jc w:val="both"/>
        <w:rPr>
          <w:sz w:val="26"/>
          <w:szCs w:val="26"/>
        </w:rPr>
      </w:pPr>
      <w:r>
        <w:rPr>
          <w:b/>
          <w:sz w:val="26"/>
          <w:szCs w:val="26"/>
        </w:rPr>
        <w:t xml:space="preserve">      </w:t>
      </w:r>
      <w:r w:rsidR="00DC159D">
        <w:rPr>
          <w:b/>
          <w:sz w:val="26"/>
          <w:szCs w:val="26"/>
        </w:rPr>
        <w:t>____________________</w:t>
      </w:r>
      <w:r w:rsidR="00B10E13" w:rsidRPr="00B10E13">
        <w:rPr>
          <w:bCs/>
          <w:sz w:val="26"/>
          <w:szCs w:val="26"/>
        </w:rPr>
        <w:t>(</w:t>
      </w:r>
      <w:r w:rsidR="00DC159D">
        <w:rPr>
          <w:bCs/>
          <w:sz w:val="26"/>
          <w:szCs w:val="26"/>
        </w:rPr>
        <w:t>_______________</w:t>
      </w:r>
      <w:r w:rsidR="00B10E13" w:rsidRPr="00B10E13">
        <w:rPr>
          <w:bCs/>
          <w:sz w:val="26"/>
          <w:szCs w:val="26"/>
        </w:rPr>
        <w:t>)</w:t>
      </w:r>
      <w:r w:rsidR="005B34E1" w:rsidRPr="00B10E13">
        <w:rPr>
          <w:bCs/>
          <w:sz w:val="26"/>
          <w:szCs w:val="26"/>
        </w:rPr>
        <w:t>,</w:t>
      </w:r>
      <w:r w:rsidR="005B34E1" w:rsidRPr="003C293B">
        <w:rPr>
          <w:sz w:val="26"/>
          <w:szCs w:val="26"/>
        </w:rPr>
        <w:t xml:space="preserve"> в лице</w:t>
      </w:r>
      <w:r w:rsidR="005B34E1">
        <w:rPr>
          <w:sz w:val="26"/>
          <w:szCs w:val="26"/>
        </w:rPr>
        <w:t xml:space="preserve"> </w:t>
      </w:r>
      <w:r w:rsidR="00DC159D">
        <w:rPr>
          <w:sz w:val="26"/>
          <w:szCs w:val="26"/>
        </w:rPr>
        <w:t>_______________________</w:t>
      </w:r>
      <w:r w:rsidR="005B34E1" w:rsidRPr="003C293B">
        <w:rPr>
          <w:sz w:val="26"/>
          <w:szCs w:val="26"/>
        </w:rPr>
        <w:t xml:space="preserve">, действующего на основании </w:t>
      </w:r>
      <w:r w:rsidR="00DC159D">
        <w:rPr>
          <w:sz w:val="26"/>
          <w:szCs w:val="26"/>
        </w:rPr>
        <w:t>___________</w:t>
      </w:r>
      <w:r w:rsidR="005B34E1" w:rsidRPr="003C293B">
        <w:rPr>
          <w:sz w:val="26"/>
          <w:szCs w:val="26"/>
        </w:rPr>
        <w:t>, в дальнейшем именуемое</w:t>
      </w:r>
      <w:r w:rsidR="005B34E1">
        <w:rPr>
          <w:sz w:val="26"/>
          <w:szCs w:val="26"/>
        </w:rPr>
        <w:t xml:space="preserve"> -</w:t>
      </w:r>
      <w:r w:rsidR="005B34E1" w:rsidRPr="003C293B">
        <w:rPr>
          <w:sz w:val="26"/>
          <w:szCs w:val="26"/>
        </w:rPr>
        <w:t xml:space="preserve"> </w:t>
      </w:r>
      <w:r w:rsidR="005B34E1" w:rsidRPr="00F00781">
        <w:rPr>
          <w:b/>
          <w:bCs/>
          <w:sz w:val="26"/>
          <w:szCs w:val="26"/>
        </w:rPr>
        <w:t>Арендатор</w:t>
      </w:r>
      <w:r w:rsidR="005B34E1" w:rsidRPr="003C293B">
        <w:rPr>
          <w:sz w:val="26"/>
          <w:szCs w:val="26"/>
        </w:rPr>
        <w:t>, с</w:t>
      </w:r>
      <w:r w:rsidR="00F31FE9">
        <w:rPr>
          <w:sz w:val="26"/>
          <w:szCs w:val="26"/>
        </w:rPr>
        <w:t> </w:t>
      </w:r>
      <w:r w:rsidR="005B34E1" w:rsidRPr="003C293B">
        <w:rPr>
          <w:sz w:val="26"/>
          <w:szCs w:val="26"/>
        </w:rPr>
        <w:t>другой стороны, совместно именуемые Стороны, заключили настоящий Договор о</w:t>
      </w:r>
      <w:r w:rsidR="00F31FE9">
        <w:rPr>
          <w:sz w:val="26"/>
          <w:szCs w:val="26"/>
        </w:rPr>
        <w:t> </w:t>
      </w:r>
      <w:r w:rsidR="005B34E1" w:rsidRPr="003C293B">
        <w:rPr>
          <w:sz w:val="26"/>
          <w:szCs w:val="26"/>
        </w:rPr>
        <w:t>нижеследующем.</w:t>
      </w:r>
    </w:p>
    <w:p w14:paraId="06E5EFAE" w14:textId="3E28AB5F" w:rsidR="003D768A" w:rsidRPr="00451661" w:rsidRDefault="003D768A" w:rsidP="002F086F">
      <w:pPr>
        <w:widowControl w:val="0"/>
        <w:spacing w:line="276" w:lineRule="auto"/>
        <w:ind w:firstLine="284"/>
        <w:jc w:val="both"/>
        <w:rPr>
          <w:sz w:val="14"/>
          <w:szCs w:val="14"/>
        </w:rPr>
      </w:pPr>
    </w:p>
    <w:p w14:paraId="39432817" w14:textId="26675297" w:rsidR="003D768A" w:rsidRDefault="003D768A" w:rsidP="002F086F">
      <w:pPr>
        <w:widowControl w:val="0"/>
        <w:spacing w:line="276" w:lineRule="auto"/>
        <w:ind w:firstLine="284"/>
        <w:jc w:val="center"/>
        <w:rPr>
          <w:b/>
          <w:bCs/>
          <w:sz w:val="26"/>
          <w:szCs w:val="26"/>
        </w:rPr>
      </w:pPr>
      <w:r w:rsidRPr="003D768A">
        <w:rPr>
          <w:b/>
          <w:bCs/>
          <w:sz w:val="26"/>
          <w:szCs w:val="26"/>
        </w:rPr>
        <w:t>ТЕРМИНЫ И ОПРЕДЕЛЕНИЯ</w:t>
      </w:r>
    </w:p>
    <w:p w14:paraId="02F34580" w14:textId="012C27AD" w:rsidR="004529A8" w:rsidRPr="00B77713" w:rsidRDefault="004529A8" w:rsidP="002F086F">
      <w:pPr>
        <w:tabs>
          <w:tab w:val="left" w:pos="720"/>
          <w:tab w:val="center" w:pos="5037"/>
        </w:tabs>
        <w:spacing w:line="276" w:lineRule="auto"/>
        <w:ind w:firstLine="720"/>
        <w:jc w:val="both"/>
        <w:rPr>
          <w:sz w:val="26"/>
          <w:szCs w:val="26"/>
          <w:lang w:eastAsia="ru-RU"/>
        </w:rPr>
      </w:pPr>
      <w:r w:rsidRPr="002E3245">
        <w:rPr>
          <w:b/>
          <w:bCs/>
          <w:sz w:val="26"/>
          <w:szCs w:val="26"/>
          <w:lang w:eastAsia="ru-RU"/>
        </w:rPr>
        <w:t>Багажный вагон</w:t>
      </w:r>
      <w:r w:rsidRPr="00B77713">
        <w:rPr>
          <w:sz w:val="26"/>
          <w:szCs w:val="26"/>
          <w:lang w:eastAsia="ru-RU"/>
        </w:rPr>
        <w:t xml:space="preserve"> – принадлежащий Арендодателю на праве </w:t>
      </w:r>
      <w:r w:rsidRPr="00B77713">
        <w:rPr>
          <w:sz w:val="26"/>
          <w:szCs w:val="26"/>
        </w:rPr>
        <w:t xml:space="preserve">собственности вагон, предназначенный для перевозки </w:t>
      </w:r>
      <w:proofErr w:type="spellStart"/>
      <w:r w:rsidRPr="00B77713">
        <w:rPr>
          <w:sz w:val="26"/>
          <w:szCs w:val="26"/>
        </w:rPr>
        <w:t>грузобагажа</w:t>
      </w:r>
      <w:proofErr w:type="spellEnd"/>
      <w:r w:rsidRPr="00B77713">
        <w:rPr>
          <w:sz w:val="26"/>
          <w:szCs w:val="26"/>
        </w:rPr>
        <w:t xml:space="preserve"> и позволяющий организовать доставку в</w:t>
      </w:r>
      <w:r w:rsidR="00576448">
        <w:rPr>
          <w:sz w:val="26"/>
          <w:szCs w:val="26"/>
        </w:rPr>
        <w:t> </w:t>
      </w:r>
      <w:r w:rsidRPr="00B77713">
        <w:rPr>
          <w:sz w:val="26"/>
          <w:szCs w:val="26"/>
        </w:rPr>
        <w:t xml:space="preserve">составах пассажирских </w:t>
      </w:r>
      <w:r w:rsidR="00A83983">
        <w:rPr>
          <w:sz w:val="26"/>
          <w:szCs w:val="26"/>
        </w:rPr>
        <w:t>и почтово-багажных</w:t>
      </w:r>
      <w:r w:rsidR="00A83983" w:rsidRPr="00B77713">
        <w:rPr>
          <w:sz w:val="26"/>
          <w:szCs w:val="26"/>
        </w:rPr>
        <w:t xml:space="preserve"> </w:t>
      </w:r>
      <w:r w:rsidRPr="00B77713">
        <w:rPr>
          <w:sz w:val="26"/>
          <w:szCs w:val="26"/>
        </w:rPr>
        <w:t>поездов.</w:t>
      </w:r>
    </w:p>
    <w:p w14:paraId="1BA3DA7D" w14:textId="46A2ABDF" w:rsidR="00D51300" w:rsidRPr="00B77713" w:rsidRDefault="00D51300" w:rsidP="002F086F">
      <w:pPr>
        <w:tabs>
          <w:tab w:val="left" w:pos="720"/>
          <w:tab w:val="center" w:pos="5037"/>
        </w:tabs>
        <w:spacing w:line="276" w:lineRule="auto"/>
        <w:ind w:firstLine="720"/>
        <w:jc w:val="both"/>
        <w:rPr>
          <w:sz w:val="26"/>
          <w:szCs w:val="26"/>
          <w:lang w:eastAsia="ru-RU"/>
        </w:rPr>
      </w:pPr>
      <w:r w:rsidRPr="002E3245">
        <w:rPr>
          <w:b/>
          <w:bCs/>
          <w:sz w:val="26"/>
          <w:szCs w:val="26"/>
        </w:rPr>
        <w:t>Предприятие приписки (управления)</w:t>
      </w:r>
      <w:r w:rsidRPr="00B77713">
        <w:rPr>
          <w:sz w:val="26"/>
          <w:szCs w:val="26"/>
        </w:rPr>
        <w:t xml:space="preserve"> </w:t>
      </w:r>
      <w:r w:rsidR="00A42884" w:rsidRPr="00B77713">
        <w:rPr>
          <w:sz w:val="26"/>
          <w:szCs w:val="26"/>
        </w:rPr>
        <w:t>– территориальная служба учета, актуализации и ввода данных по вагонно</w:t>
      </w:r>
      <w:r w:rsidR="00B77713" w:rsidRPr="00B77713">
        <w:rPr>
          <w:sz w:val="26"/>
          <w:szCs w:val="26"/>
        </w:rPr>
        <w:t>му</w:t>
      </w:r>
      <w:r w:rsidR="00A42884" w:rsidRPr="00B77713">
        <w:rPr>
          <w:sz w:val="26"/>
          <w:szCs w:val="26"/>
        </w:rPr>
        <w:t xml:space="preserve"> парку</w:t>
      </w:r>
      <w:r w:rsidR="00B77713" w:rsidRPr="00B77713">
        <w:rPr>
          <w:sz w:val="26"/>
          <w:szCs w:val="26"/>
        </w:rPr>
        <w:t>.</w:t>
      </w:r>
    </w:p>
    <w:p w14:paraId="6DBD15DC" w14:textId="22DAEC02" w:rsidR="004529A8" w:rsidRPr="00B77713" w:rsidRDefault="004529A8" w:rsidP="002F086F">
      <w:pPr>
        <w:tabs>
          <w:tab w:val="left" w:pos="720"/>
          <w:tab w:val="center" w:pos="5037"/>
        </w:tabs>
        <w:spacing w:line="276" w:lineRule="auto"/>
        <w:ind w:firstLine="720"/>
        <w:jc w:val="both"/>
        <w:rPr>
          <w:sz w:val="26"/>
          <w:szCs w:val="26"/>
          <w:lang w:eastAsia="ru-RU"/>
        </w:rPr>
      </w:pPr>
      <w:r w:rsidRPr="002E3245">
        <w:rPr>
          <w:b/>
          <w:bCs/>
          <w:sz w:val="26"/>
          <w:szCs w:val="26"/>
          <w:lang w:eastAsia="ru-RU"/>
        </w:rPr>
        <w:t xml:space="preserve">Акт приема-передачи вагонов </w:t>
      </w:r>
      <w:r w:rsidR="00576448" w:rsidRPr="002E3245">
        <w:rPr>
          <w:b/>
          <w:bCs/>
          <w:sz w:val="26"/>
          <w:szCs w:val="26"/>
          <w:lang w:eastAsia="ru-RU"/>
        </w:rPr>
        <w:t>в аренду</w:t>
      </w:r>
      <w:r w:rsidRPr="00B77713">
        <w:rPr>
          <w:sz w:val="26"/>
          <w:szCs w:val="26"/>
          <w:lang w:eastAsia="ru-RU"/>
        </w:rPr>
        <w:t xml:space="preserve"> – первичный учетный документ, свидетельствующий о передаче вагон</w:t>
      </w:r>
      <w:r w:rsidR="00D51300" w:rsidRPr="00B77713">
        <w:rPr>
          <w:sz w:val="26"/>
          <w:szCs w:val="26"/>
          <w:lang w:eastAsia="ru-RU"/>
        </w:rPr>
        <w:t>а</w:t>
      </w:r>
      <w:r w:rsidRPr="00B77713">
        <w:rPr>
          <w:sz w:val="26"/>
          <w:szCs w:val="26"/>
          <w:lang w:eastAsia="ru-RU"/>
        </w:rPr>
        <w:t xml:space="preserve"> </w:t>
      </w:r>
      <w:r w:rsidR="00D51300" w:rsidRPr="00B77713">
        <w:rPr>
          <w:sz w:val="26"/>
          <w:szCs w:val="26"/>
          <w:lang w:eastAsia="ru-RU"/>
        </w:rPr>
        <w:t>Арендодателем</w:t>
      </w:r>
      <w:r w:rsidRPr="00B77713">
        <w:rPr>
          <w:sz w:val="26"/>
          <w:szCs w:val="26"/>
          <w:lang w:eastAsia="ru-RU"/>
        </w:rPr>
        <w:t xml:space="preserve"> </w:t>
      </w:r>
      <w:r w:rsidR="00D51300" w:rsidRPr="00B77713">
        <w:rPr>
          <w:sz w:val="26"/>
          <w:szCs w:val="26"/>
          <w:lang w:eastAsia="ru-RU"/>
        </w:rPr>
        <w:t>Арендатору</w:t>
      </w:r>
      <w:r w:rsidRPr="00B77713">
        <w:rPr>
          <w:sz w:val="26"/>
          <w:szCs w:val="26"/>
          <w:lang w:eastAsia="ru-RU"/>
        </w:rPr>
        <w:t xml:space="preserve"> в аренду. В акте приема-передачи указываются характеристики</w:t>
      </w:r>
      <w:r w:rsidR="00D51300" w:rsidRPr="00B77713">
        <w:rPr>
          <w:sz w:val="26"/>
          <w:szCs w:val="26"/>
          <w:lang w:eastAsia="ru-RU"/>
        </w:rPr>
        <w:t xml:space="preserve"> вагона</w:t>
      </w:r>
      <w:r w:rsidRPr="00B77713">
        <w:rPr>
          <w:sz w:val="26"/>
          <w:szCs w:val="26"/>
          <w:lang w:eastAsia="ru-RU"/>
        </w:rPr>
        <w:t>, передаваем</w:t>
      </w:r>
      <w:r w:rsidR="00D51300" w:rsidRPr="00B77713">
        <w:rPr>
          <w:sz w:val="26"/>
          <w:szCs w:val="26"/>
          <w:lang w:eastAsia="ru-RU"/>
        </w:rPr>
        <w:t>ого</w:t>
      </w:r>
      <w:r w:rsidRPr="00B77713">
        <w:rPr>
          <w:sz w:val="26"/>
          <w:szCs w:val="26"/>
          <w:lang w:eastAsia="ru-RU"/>
        </w:rPr>
        <w:t xml:space="preserve"> в аренду.</w:t>
      </w:r>
    </w:p>
    <w:p w14:paraId="09FC8A4B" w14:textId="56943A8D" w:rsidR="004529A8" w:rsidRPr="00884532" w:rsidRDefault="004529A8" w:rsidP="00B77713">
      <w:pPr>
        <w:tabs>
          <w:tab w:val="left" w:pos="720"/>
          <w:tab w:val="center" w:pos="5037"/>
        </w:tabs>
        <w:spacing w:line="276" w:lineRule="auto"/>
        <w:ind w:firstLine="720"/>
        <w:jc w:val="both"/>
        <w:rPr>
          <w:color w:val="000000" w:themeColor="text1"/>
          <w:sz w:val="26"/>
          <w:szCs w:val="26"/>
          <w:lang w:eastAsia="ru-RU"/>
        </w:rPr>
      </w:pPr>
      <w:r w:rsidRPr="002E3245">
        <w:rPr>
          <w:b/>
          <w:bCs/>
          <w:sz w:val="26"/>
          <w:szCs w:val="26"/>
          <w:lang w:eastAsia="ru-RU"/>
        </w:rPr>
        <w:t>Акт приема-</w:t>
      </w:r>
      <w:r w:rsidR="005F7E89" w:rsidRPr="002E3245">
        <w:rPr>
          <w:b/>
          <w:bCs/>
          <w:sz w:val="26"/>
          <w:szCs w:val="26"/>
          <w:lang w:eastAsia="ru-RU"/>
        </w:rPr>
        <w:t>возврата</w:t>
      </w:r>
      <w:r w:rsidRPr="002E3245">
        <w:rPr>
          <w:b/>
          <w:bCs/>
          <w:sz w:val="26"/>
          <w:szCs w:val="26"/>
          <w:lang w:eastAsia="ru-RU"/>
        </w:rPr>
        <w:t xml:space="preserve"> вагонов </w:t>
      </w:r>
      <w:r w:rsidR="00576448" w:rsidRPr="002E3245">
        <w:rPr>
          <w:b/>
          <w:bCs/>
          <w:sz w:val="26"/>
          <w:szCs w:val="26"/>
          <w:lang w:eastAsia="ru-RU"/>
        </w:rPr>
        <w:t>из аренды</w:t>
      </w:r>
      <w:r w:rsidRPr="00B77713">
        <w:rPr>
          <w:sz w:val="26"/>
          <w:szCs w:val="26"/>
          <w:lang w:eastAsia="ru-RU"/>
        </w:rPr>
        <w:t xml:space="preserve"> – первичный учетный документ, </w:t>
      </w:r>
      <w:r w:rsidRPr="00884532">
        <w:rPr>
          <w:color w:val="000000" w:themeColor="text1"/>
          <w:sz w:val="26"/>
          <w:szCs w:val="26"/>
          <w:lang w:eastAsia="ru-RU"/>
        </w:rPr>
        <w:t>свидетельствующий о передаче вагонов</w:t>
      </w:r>
      <w:r w:rsidR="00D51300" w:rsidRPr="00884532">
        <w:rPr>
          <w:color w:val="000000" w:themeColor="text1"/>
          <w:sz w:val="26"/>
          <w:szCs w:val="26"/>
          <w:lang w:eastAsia="ru-RU"/>
        </w:rPr>
        <w:t xml:space="preserve"> Арендатором Арендодателю </w:t>
      </w:r>
      <w:r w:rsidRPr="00884532">
        <w:rPr>
          <w:color w:val="000000" w:themeColor="text1"/>
          <w:sz w:val="26"/>
          <w:szCs w:val="26"/>
          <w:lang w:eastAsia="ru-RU"/>
        </w:rPr>
        <w:t>из временного пользования.</w:t>
      </w:r>
    </w:p>
    <w:p w14:paraId="3110DB9C" w14:textId="77777777" w:rsidR="00385B48" w:rsidRPr="00884532" w:rsidRDefault="00EA467E" w:rsidP="004E4E48">
      <w:pPr>
        <w:pStyle w:val="a5"/>
        <w:widowControl w:val="0"/>
        <w:numPr>
          <w:ilvl w:val="0"/>
          <w:numId w:val="1"/>
        </w:numPr>
        <w:spacing w:before="200" w:line="276" w:lineRule="auto"/>
        <w:ind w:left="0" w:firstLine="284"/>
        <w:contextualSpacing w:val="0"/>
        <w:jc w:val="center"/>
        <w:rPr>
          <w:b/>
          <w:color w:val="000000" w:themeColor="text1"/>
          <w:sz w:val="26"/>
          <w:szCs w:val="26"/>
        </w:rPr>
      </w:pPr>
      <w:r w:rsidRPr="00884532">
        <w:rPr>
          <w:b/>
          <w:color w:val="000000" w:themeColor="text1"/>
          <w:sz w:val="26"/>
          <w:szCs w:val="26"/>
        </w:rPr>
        <w:t>ПРЕДМЕТ ДОГОВОРА</w:t>
      </w:r>
    </w:p>
    <w:p w14:paraId="6EC5AD43" w14:textId="6E336441" w:rsidR="00385B48" w:rsidRPr="004E4E48" w:rsidRDefault="00385B48" w:rsidP="004E4E48">
      <w:pPr>
        <w:pStyle w:val="a5"/>
        <w:widowControl w:val="0"/>
        <w:numPr>
          <w:ilvl w:val="1"/>
          <w:numId w:val="1"/>
        </w:numPr>
        <w:tabs>
          <w:tab w:val="left" w:pos="993"/>
        </w:tabs>
        <w:spacing w:line="276" w:lineRule="auto"/>
        <w:ind w:left="0" w:firstLine="567"/>
        <w:jc w:val="both"/>
        <w:rPr>
          <w:sz w:val="26"/>
          <w:szCs w:val="26"/>
        </w:rPr>
      </w:pPr>
      <w:r w:rsidRPr="00884532">
        <w:rPr>
          <w:color w:val="000000" w:themeColor="text1"/>
          <w:sz w:val="26"/>
          <w:szCs w:val="26"/>
        </w:rPr>
        <w:t>Арендодатель предоставляет Арендатору во</w:t>
      </w:r>
      <w:r w:rsidR="00653EDC" w:rsidRPr="00884532">
        <w:rPr>
          <w:color w:val="000000" w:themeColor="text1"/>
          <w:sz w:val="26"/>
          <w:szCs w:val="26"/>
        </w:rPr>
        <w:t> </w:t>
      </w:r>
      <w:r w:rsidRPr="00884532">
        <w:rPr>
          <w:color w:val="000000" w:themeColor="text1"/>
          <w:sz w:val="26"/>
          <w:szCs w:val="26"/>
        </w:rPr>
        <w:t>временное пользование за</w:t>
      </w:r>
      <w:r w:rsidR="00124D48" w:rsidRPr="00884532">
        <w:rPr>
          <w:color w:val="000000" w:themeColor="text1"/>
          <w:sz w:val="26"/>
          <w:szCs w:val="26"/>
        </w:rPr>
        <w:t> </w:t>
      </w:r>
      <w:r w:rsidRPr="00884532">
        <w:rPr>
          <w:color w:val="000000" w:themeColor="text1"/>
          <w:sz w:val="26"/>
          <w:szCs w:val="26"/>
        </w:rPr>
        <w:t>плату багажные вагоны</w:t>
      </w:r>
      <w:r w:rsidR="002463DE" w:rsidRPr="00884532">
        <w:rPr>
          <w:color w:val="000000" w:themeColor="text1"/>
          <w:sz w:val="26"/>
          <w:szCs w:val="26"/>
        </w:rPr>
        <w:t xml:space="preserve"> (далее</w:t>
      </w:r>
      <w:r w:rsidR="00D754D3" w:rsidRPr="00884532">
        <w:rPr>
          <w:color w:val="000000" w:themeColor="text1"/>
          <w:sz w:val="26"/>
          <w:szCs w:val="26"/>
        </w:rPr>
        <w:t> - </w:t>
      </w:r>
      <w:r w:rsidR="002463DE" w:rsidRPr="00884532">
        <w:rPr>
          <w:color w:val="000000" w:themeColor="text1"/>
          <w:sz w:val="26"/>
          <w:szCs w:val="26"/>
        </w:rPr>
        <w:t>вагоны)</w:t>
      </w:r>
      <w:r w:rsidR="003D768A" w:rsidRPr="00884532">
        <w:rPr>
          <w:color w:val="000000" w:themeColor="text1"/>
          <w:sz w:val="26"/>
          <w:szCs w:val="26"/>
        </w:rPr>
        <w:t>, принадлежащие Арендодателю на праве собственности,</w:t>
      </w:r>
      <w:r w:rsidRPr="00884532">
        <w:rPr>
          <w:color w:val="000000" w:themeColor="text1"/>
          <w:sz w:val="26"/>
          <w:szCs w:val="26"/>
        </w:rPr>
        <w:t xml:space="preserve"> на условиях, предусмотренных настоящим договором</w:t>
      </w:r>
      <w:r w:rsidR="003D768A" w:rsidRPr="00884532">
        <w:rPr>
          <w:color w:val="000000" w:themeColor="text1"/>
          <w:sz w:val="26"/>
          <w:szCs w:val="26"/>
        </w:rPr>
        <w:t xml:space="preserve"> в целях включения вагонов в</w:t>
      </w:r>
      <w:r w:rsidR="00F31FE9" w:rsidRPr="00884532">
        <w:rPr>
          <w:color w:val="000000" w:themeColor="text1"/>
          <w:sz w:val="26"/>
          <w:szCs w:val="26"/>
        </w:rPr>
        <w:t> </w:t>
      </w:r>
      <w:r w:rsidR="003D768A" w:rsidRPr="00884532">
        <w:rPr>
          <w:color w:val="000000" w:themeColor="text1"/>
          <w:sz w:val="26"/>
          <w:szCs w:val="26"/>
        </w:rPr>
        <w:t xml:space="preserve">поезда </w:t>
      </w:r>
      <w:r w:rsidR="00BA49CE">
        <w:rPr>
          <w:color w:val="000000" w:themeColor="text1"/>
          <w:sz w:val="26"/>
          <w:szCs w:val="26"/>
        </w:rPr>
        <w:t xml:space="preserve">формирования </w:t>
      </w:r>
      <w:r w:rsidR="003D768A" w:rsidRPr="00884532">
        <w:rPr>
          <w:color w:val="000000" w:themeColor="text1"/>
          <w:sz w:val="26"/>
          <w:szCs w:val="26"/>
        </w:rPr>
        <w:t>АО</w:t>
      </w:r>
      <w:r w:rsidR="00B77713" w:rsidRPr="00884532">
        <w:rPr>
          <w:color w:val="000000" w:themeColor="text1"/>
          <w:sz w:val="26"/>
          <w:szCs w:val="26"/>
        </w:rPr>
        <w:t> </w:t>
      </w:r>
      <w:r w:rsidR="003D768A" w:rsidRPr="00884532">
        <w:rPr>
          <w:color w:val="000000" w:themeColor="text1"/>
          <w:sz w:val="26"/>
          <w:szCs w:val="26"/>
        </w:rPr>
        <w:t xml:space="preserve">«ФПК» для перевозки </w:t>
      </w:r>
      <w:proofErr w:type="spellStart"/>
      <w:r w:rsidR="003D768A" w:rsidRPr="00884532">
        <w:rPr>
          <w:color w:val="000000" w:themeColor="text1"/>
          <w:sz w:val="26"/>
          <w:szCs w:val="26"/>
        </w:rPr>
        <w:t>грузобагажа</w:t>
      </w:r>
      <w:proofErr w:type="spellEnd"/>
      <w:r w:rsidR="00BA49CE" w:rsidRPr="00BA49CE">
        <w:t xml:space="preserve"> </w:t>
      </w:r>
      <w:r w:rsidR="00BA49CE" w:rsidRPr="00BA49CE">
        <w:rPr>
          <w:sz w:val="26"/>
          <w:szCs w:val="26"/>
        </w:rPr>
        <w:t>и международных перевозчиков, установленных Советом участников железнодорожных администраций государств-участников Содружества СНГ</w:t>
      </w:r>
      <w:r w:rsidR="00BA49CE">
        <w:rPr>
          <w:sz w:val="26"/>
          <w:szCs w:val="26"/>
        </w:rPr>
        <w:t>.</w:t>
      </w:r>
    </w:p>
    <w:p w14:paraId="3094C905" w14:textId="2A85A829" w:rsidR="00385B48" w:rsidRPr="004E4E48" w:rsidRDefault="00124D48" w:rsidP="004E4E48">
      <w:pPr>
        <w:pStyle w:val="a5"/>
        <w:widowControl w:val="0"/>
        <w:numPr>
          <w:ilvl w:val="1"/>
          <w:numId w:val="1"/>
        </w:numPr>
        <w:tabs>
          <w:tab w:val="left" w:pos="284"/>
          <w:tab w:val="left" w:pos="993"/>
        </w:tabs>
        <w:spacing w:line="276" w:lineRule="auto"/>
        <w:ind w:left="0" w:firstLine="567"/>
        <w:jc w:val="both"/>
        <w:rPr>
          <w:sz w:val="26"/>
          <w:szCs w:val="26"/>
        </w:rPr>
      </w:pPr>
      <w:r w:rsidRPr="004E4E48">
        <w:rPr>
          <w:sz w:val="26"/>
          <w:szCs w:val="26"/>
        </w:rPr>
        <w:t>Количество и т</w:t>
      </w:r>
      <w:r w:rsidR="00EA467E" w:rsidRPr="004E4E48">
        <w:rPr>
          <w:sz w:val="26"/>
          <w:szCs w:val="26"/>
        </w:rPr>
        <w:t>и</w:t>
      </w:r>
      <w:r w:rsidRPr="004E4E48">
        <w:rPr>
          <w:sz w:val="26"/>
          <w:szCs w:val="26"/>
        </w:rPr>
        <w:t xml:space="preserve">п </w:t>
      </w:r>
      <w:r w:rsidR="00385B48" w:rsidRPr="004E4E48">
        <w:rPr>
          <w:sz w:val="26"/>
          <w:szCs w:val="26"/>
        </w:rPr>
        <w:t>багажных вагонов с указанием номеров вагонов</w:t>
      </w:r>
      <w:r w:rsidR="00284EDD" w:rsidRPr="004E4E48">
        <w:rPr>
          <w:sz w:val="26"/>
          <w:szCs w:val="26"/>
        </w:rPr>
        <w:t>, их</w:t>
      </w:r>
      <w:r w:rsidR="00F31FE9">
        <w:rPr>
          <w:sz w:val="26"/>
          <w:szCs w:val="26"/>
        </w:rPr>
        <w:t> </w:t>
      </w:r>
      <w:r w:rsidR="00284EDD" w:rsidRPr="004E4E48">
        <w:rPr>
          <w:sz w:val="26"/>
          <w:szCs w:val="26"/>
        </w:rPr>
        <w:t>грузоподъёмности, предприятия управления</w:t>
      </w:r>
      <w:r w:rsidR="00385B48" w:rsidRPr="004E4E48">
        <w:rPr>
          <w:sz w:val="26"/>
          <w:szCs w:val="26"/>
        </w:rPr>
        <w:t>, указан в Приложени</w:t>
      </w:r>
      <w:r w:rsidR="00653EDC" w:rsidRPr="004E4E48">
        <w:rPr>
          <w:sz w:val="26"/>
          <w:szCs w:val="26"/>
        </w:rPr>
        <w:t>и</w:t>
      </w:r>
      <w:r w:rsidR="00385B48" w:rsidRPr="004E4E48">
        <w:rPr>
          <w:sz w:val="26"/>
          <w:szCs w:val="26"/>
        </w:rPr>
        <w:t xml:space="preserve"> № 1 </w:t>
      </w:r>
      <w:r w:rsidR="00653EDC" w:rsidRPr="004E4E48">
        <w:rPr>
          <w:sz w:val="26"/>
          <w:szCs w:val="26"/>
        </w:rPr>
        <w:t xml:space="preserve">«Список багажных вагонов, передаваемых в аренду», являющимся неотъемлемой частью </w:t>
      </w:r>
      <w:r w:rsidR="00385B48" w:rsidRPr="004E4E48">
        <w:rPr>
          <w:sz w:val="26"/>
          <w:szCs w:val="26"/>
        </w:rPr>
        <w:t>Договор</w:t>
      </w:r>
      <w:r w:rsidR="00653EDC" w:rsidRPr="004E4E48">
        <w:rPr>
          <w:sz w:val="26"/>
          <w:szCs w:val="26"/>
        </w:rPr>
        <w:t>а</w:t>
      </w:r>
      <w:r w:rsidR="00385B48" w:rsidRPr="004E4E48">
        <w:rPr>
          <w:sz w:val="26"/>
          <w:szCs w:val="26"/>
        </w:rPr>
        <w:t>.</w:t>
      </w:r>
    </w:p>
    <w:p w14:paraId="56F08B06" w14:textId="465F1134" w:rsidR="00385B48" w:rsidRPr="004E4E48" w:rsidRDefault="00385B48" w:rsidP="004E4E48">
      <w:pPr>
        <w:pStyle w:val="a5"/>
        <w:widowControl w:val="0"/>
        <w:numPr>
          <w:ilvl w:val="1"/>
          <w:numId w:val="1"/>
        </w:numPr>
        <w:tabs>
          <w:tab w:val="left" w:pos="993"/>
        </w:tabs>
        <w:spacing w:line="276" w:lineRule="auto"/>
        <w:ind w:left="0" w:firstLine="567"/>
        <w:jc w:val="both"/>
        <w:rPr>
          <w:sz w:val="26"/>
          <w:szCs w:val="26"/>
        </w:rPr>
      </w:pPr>
      <w:r w:rsidRPr="004E4E48">
        <w:rPr>
          <w:sz w:val="26"/>
          <w:szCs w:val="26"/>
        </w:rPr>
        <w:t>Вагоны передаются в аренду</w:t>
      </w:r>
      <w:r w:rsidR="00653EDC" w:rsidRPr="004E4E48">
        <w:rPr>
          <w:sz w:val="26"/>
          <w:szCs w:val="26"/>
        </w:rPr>
        <w:t xml:space="preserve"> Арендатору </w:t>
      </w:r>
      <w:r w:rsidRPr="004E4E48">
        <w:rPr>
          <w:sz w:val="26"/>
          <w:szCs w:val="26"/>
        </w:rPr>
        <w:t xml:space="preserve">по </w:t>
      </w:r>
      <w:r w:rsidR="00A66D92" w:rsidRPr="004E4E48">
        <w:rPr>
          <w:sz w:val="26"/>
          <w:szCs w:val="26"/>
        </w:rPr>
        <w:t>А</w:t>
      </w:r>
      <w:r w:rsidRPr="004E4E48">
        <w:rPr>
          <w:sz w:val="26"/>
          <w:szCs w:val="26"/>
        </w:rPr>
        <w:t>кту приёма-передачи</w:t>
      </w:r>
      <w:r w:rsidR="00653EDC" w:rsidRPr="004E4E48">
        <w:rPr>
          <w:sz w:val="26"/>
          <w:szCs w:val="26"/>
        </w:rPr>
        <w:t>, составленно</w:t>
      </w:r>
      <w:r w:rsidR="000C6F49">
        <w:rPr>
          <w:sz w:val="26"/>
          <w:szCs w:val="26"/>
        </w:rPr>
        <w:t>му</w:t>
      </w:r>
      <w:r w:rsidR="00653EDC" w:rsidRPr="004E4E48">
        <w:rPr>
          <w:sz w:val="26"/>
          <w:szCs w:val="26"/>
        </w:rPr>
        <w:t xml:space="preserve"> по форме приложения № 2 к Договору, </w:t>
      </w:r>
      <w:r w:rsidR="00A66D92" w:rsidRPr="004E4E48">
        <w:rPr>
          <w:sz w:val="26"/>
          <w:szCs w:val="26"/>
        </w:rPr>
        <w:t>и возвращаются по Акту приёма-возврата</w:t>
      </w:r>
      <w:r w:rsidR="00653EDC" w:rsidRPr="004E4E48">
        <w:rPr>
          <w:sz w:val="26"/>
          <w:szCs w:val="26"/>
        </w:rPr>
        <w:t>, составленно</w:t>
      </w:r>
      <w:r w:rsidR="000C6F49">
        <w:rPr>
          <w:sz w:val="26"/>
          <w:szCs w:val="26"/>
        </w:rPr>
        <w:t>му</w:t>
      </w:r>
      <w:r w:rsidR="00653EDC" w:rsidRPr="004E4E48">
        <w:rPr>
          <w:sz w:val="26"/>
          <w:szCs w:val="26"/>
        </w:rPr>
        <w:t xml:space="preserve"> по форме приложения № 3</w:t>
      </w:r>
      <w:r w:rsidR="00284EDD" w:rsidRPr="004E4E48">
        <w:rPr>
          <w:sz w:val="26"/>
          <w:szCs w:val="26"/>
        </w:rPr>
        <w:t xml:space="preserve"> к Договору</w:t>
      </w:r>
      <w:r w:rsidRPr="004E4E48">
        <w:rPr>
          <w:sz w:val="26"/>
          <w:szCs w:val="26"/>
        </w:rPr>
        <w:t>.</w:t>
      </w:r>
    </w:p>
    <w:p w14:paraId="65124696" w14:textId="7529E76E" w:rsidR="00EE70B4" w:rsidRPr="00884532" w:rsidRDefault="00385B48" w:rsidP="004E4E48">
      <w:pPr>
        <w:pStyle w:val="a5"/>
        <w:widowControl w:val="0"/>
        <w:numPr>
          <w:ilvl w:val="1"/>
          <w:numId w:val="1"/>
        </w:numPr>
        <w:tabs>
          <w:tab w:val="left" w:pos="993"/>
        </w:tabs>
        <w:spacing w:line="276" w:lineRule="auto"/>
        <w:ind w:left="0" w:firstLine="567"/>
        <w:jc w:val="both"/>
        <w:rPr>
          <w:color w:val="000000" w:themeColor="text1"/>
          <w:sz w:val="26"/>
          <w:szCs w:val="26"/>
        </w:rPr>
      </w:pPr>
      <w:r w:rsidRPr="00884532">
        <w:rPr>
          <w:b/>
          <w:bCs/>
          <w:color w:val="000000" w:themeColor="text1"/>
          <w:sz w:val="26"/>
          <w:szCs w:val="26"/>
        </w:rPr>
        <w:t>Срок аренды вагонов</w:t>
      </w:r>
      <w:r w:rsidR="00653EDC" w:rsidRPr="00884532">
        <w:rPr>
          <w:color w:val="000000" w:themeColor="text1"/>
          <w:sz w:val="26"/>
          <w:szCs w:val="26"/>
        </w:rPr>
        <w:t>: с даты передачи багажного вагона в аренду по акту-</w:t>
      </w:r>
      <w:r w:rsidR="00653EDC" w:rsidRPr="00884532">
        <w:rPr>
          <w:color w:val="000000" w:themeColor="text1"/>
          <w:sz w:val="26"/>
          <w:szCs w:val="26"/>
        </w:rPr>
        <w:lastRenderedPageBreak/>
        <w:t>приема передачи по</w:t>
      </w:r>
      <w:r w:rsidR="001B220A" w:rsidRPr="00884532">
        <w:rPr>
          <w:color w:val="000000" w:themeColor="text1"/>
          <w:sz w:val="26"/>
          <w:szCs w:val="26"/>
        </w:rPr>
        <w:t xml:space="preserve"> </w:t>
      </w:r>
      <w:r w:rsidR="00CC5FBC" w:rsidRPr="00884532">
        <w:rPr>
          <w:color w:val="000000" w:themeColor="text1"/>
          <w:sz w:val="26"/>
          <w:szCs w:val="26"/>
        </w:rPr>
        <w:t>_____________</w:t>
      </w:r>
      <w:r w:rsidR="00653EDC" w:rsidRPr="00884532">
        <w:rPr>
          <w:color w:val="000000" w:themeColor="text1"/>
          <w:sz w:val="26"/>
          <w:szCs w:val="26"/>
        </w:rPr>
        <w:t xml:space="preserve"> включительно.</w:t>
      </w:r>
    </w:p>
    <w:p w14:paraId="092AC76E" w14:textId="7A108E3A" w:rsidR="00C4533D" w:rsidRPr="004E4E48" w:rsidRDefault="00EE70B4" w:rsidP="004E4E48">
      <w:pPr>
        <w:pStyle w:val="a5"/>
        <w:widowControl w:val="0"/>
        <w:numPr>
          <w:ilvl w:val="1"/>
          <w:numId w:val="1"/>
        </w:numPr>
        <w:tabs>
          <w:tab w:val="left" w:pos="993"/>
        </w:tabs>
        <w:spacing w:line="276" w:lineRule="auto"/>
        <w:ind w:left="0" w:firstLine="567"/>
        <w:jc w:val="both"/>
        <w:rPr>
          <w:color w:val="000000" w:themeColor="text1"/>
          <w:sz w:val="26"/>
          <w:szCs w:val="26"/>
        </w:rPr>
      </w:pPr>
      <w:r w:rsidRPr="004E4E48">
        <w:rPr>
          <w:color w:val="000000" w:themeColor="text1"/>
          <w:sz w:val="26"/>
          <w:szCs w:val="26"/>
        </w:rPr>
        <w:t>Настоящим Стороны согласовали, что в случае, если отдельные вагоны на дату окончания срока аренды (расторжения договора) находятся в пути следования (в рейсе), срок аренды вагона продлевается до возвращения вагонов из рейса, но в любом случае не</w:t>
      </w:r>
      <w:r w:rsidR="00F31FE9">
        <w:rPr>
          <w:color w:val="000000" w:themeColor="text1"/>
          <w:sz w:val="26"/>
          <w:szCs w:val="26"/>
        </w:rPr>
        <w:t> </w:t>
      </w:r>
      <w:r w:rsidRPr="004E4E48">
        <w:rPr>
          <w:color w:val="000000" w:themeColor="text1"/>
          <w:sz w:val="26"/>
          <w:szCs w:val="26"/>
        </w:rPr>
        <w:t>более чем на 15 (пятнадцать)</w:t>
      </w:r>
      <w:r w:rsidR="003D768A">
        <w:rPr>
          <w:color w:val="000000" w:themeColor="text1"/>
          <w:sz w:val="26"/>
          <w:szCs w:val="26"/>
        </w:rPr>
        <w:t xml:space="preserve"> календарных дней</w:t>
      </w:r>
      <w:r w:rsidRPr="004E4E48">
        <w:rPr>
          <w:color w:val="000000" w:themeColor="text1"/>
          <w:sz w:val="26"/>
          <w:szCs w:val="26"/>
        </w:rPr>
        <w:t>. В таком случае возврат вагона из</w:t>
      </w:r>
      <w:r w:rsidR="00F31FE9">
        <w:rPr>
          <w:color w:val="000000" w:themeColor="text1"/>
          <w:sz w:val="26"/>
          <w:szCs w:val="26"/>
        </w:rPr>
        <w:t> </w:t>
      </w:r>
      <w:r w:rsidRPr="004E4E48">
        <w:rPr>
          <w:color w:val="000000" w:themeColor="text1"/>
          <w:sz w:val="26"/>
          <w:szCs w:val="26"/>
        </w:rPr>
        <w:t>аренды производится по возвращении вагона из рейса.</w:t>
      </w:r>
    </w:p>
    <w:p w14:paraId="205B5DFF" w14:textId="131FA8CB" w:rsidR="00247305" w:rsidRDefault="00247305" w:rsidP="004E4E48">
      <w:pPr>
        <w:widowControl w:val="0"/>
        <w:tabs>
          <w:tab w:val="left" w:pos="993"/>
        </w:tabs>
        <w:spacing w:line="276" w:lineRule="auto"/>
        <w:ind w:firstLine="567"/>
        <w:jc w:val="both"/>
        <w:rPr>
          <w:sz w:val="26"/>
        </w:rPr>
      </w:pPr>
      <w:r>
        <w:rPr>
          <w:sz w:val="26"/>
        </w:rPr>
        <w:t xml:space="preserve">Дальнейшее пользование вагонами после окончания срока действия договора возможно исключительно по письменному соглашению Сторон. </w:t>
      </w:r>
    </w:p>
    <w:p w14:paraId="0AFF032E" w14:textId="77777777" w:rsidR="00385B48" w:rsidRPr="004E4E48" w:rsidRDefault="00EA467E" w:rsidP="00451661">
      <w:pPr>
        <w:pStyle w:val="a5"/>
        <w:widowControl w:val="0"/>
        <w:numPr>
          <w:ilvl w:val="0"/>
          <w:numId w:val="1"/>
        </w:numPr>
        <w:tabs>
          <w:tab w:val="left" w:pos="0"/>
          <w:tab w:val="left" w:pos="284"/>
        </w:tabs>
        <w:spacing w:before="200" w:line="276" w:lineRule="auto"/>
        <w:ind w:left="0" w:firstLine="0"/>
        <w:contextualSpacing w:val="0"/>
        <w:jc w:val="center"/>
        <w:rPr>
          <w:b/>
          <w:sz w:val="26"/>
          <w:szCs w:val="26"/>
        </w:rPr>
      </w:pPr>
      <w:r w:rsidRPr="004E4E48">
        <w:rPr>
          <w:b/>
          <w:sz w:val="26"/>
          <w:szCs w:val="26"/>
        </w:rPr>
        <w:t>ПОРЯДОК СДАЧИ-ПРИЕМКИ БАГАЖНЫХ ВАГОНОВ</w:t>
      </w:r>
    </w:p>
    <w:p w14:paraId="67CDD9EB" w14:textId="64A7F03B" w:rsidR="007154A2" w:rsidRPr="00884532" w:rsidRDefault="007154A2" w:rsidP="002E3245">
      <w:pPr>
        <w:pStyle w:val="a5"/>
        <w:widowControl w:val="0"/>
        <w:numPr>
          <w:ilvl w:val="1"/>
          <w:numId w:val="1"/>
        </w:numPr>
        <w:tabs>
          <w:tab w:val="left" w:pos="993"/>
        </w:tabs>
        <w:spacing w:line="276" w:lineRule="auto"/>
        <w:ind w:left="0" w:firstLine="567"/>
        <w:jc w:val="both"/>
        <w:rPr>
          <w:color w:val="000000" w:themeColor="text1"/>
          <w:sz w:val="26"/>
          <w:szCs w:val="26"/>
        </w:rPr>
      </w:pPr>
      <w:r w:rsidRPr="00884532">
        <w:rPr>
          <w:color w:val="000000" w:themeColor="text1"/>
          <w:sz w:val="26"/>
          <w:szCs w:val="26"/>
        </w:rPr>
        <w:t xml:space="preserve">Передача вагонов в аренду осуществляется на станции </w:t>
      </w:r>
      <w:r w:rsidR="004977A2" w:rsidRPr="00884532">
        <w:rPr>
          <w:color w:val="000000" w:themeColor="text1"/>
          <w:sz w:val="26"/>
          <w:szCs w:val="26"/>
        </w:rPr>
        <w:t>__________________________</w:t>
      </w:r>
      <w:r w:rsidRPr="00884532">
        <w:rPr>
          <w:color w:val="000000" w:themeColor="text1"/>
          <w:sz w:val="26"/>
          <w:szCs w:val="26"/>
        </w:rPr>
        <w:t>с оформлением уполномоченными представителями сторон Актов приема-передачи вагонов в аренду (по форме Приложения №2 к Договору).</w:t>
      </w:r>
    </w:p>
    <w:p w14:paraId="5B5151A4" w14:textId="704D3D38" w:rsidR="007154A2" w:rsidRPr="00884532" w:rsidRDefault="007154A2" w:rsidP="002E3245">
      <w:pPr>
        <w:pStyle w:val="a5"/>
        <w:widowControl w:val="0"/>
        <w:tabs>
          <w:tab w:val="left" w:pos="993"/>
        </w:tabs>
        <w:spacing w:line="276" w:lineRule="auto"/>
        <w:ind w:left="0" w:firstLine="567"/>
        <w:jc w:val="both"/>
        <w:rPr>
          <w:color w:val="000000" w:themeColor="text1"/>
          <w:sz w:val="26"/>
          <w:szCs w:val="26"/>
        </w:rPr>
      </w:pPr>
      <w:r w:rsidRPr="00884532">
        <w:rPr>
          <w:color w:val="000000" w:themeColor="text1"/>
          <w:sz w:val="26"/>
          <w:szCs w:val="26"/>
        </w:rPr>
        <w:t xml:space="preserve">Возврат вагонов из аренды осуществляется на станции </w:t>
      </w:r>
      <w:r w:rsidR="004977A2" w:rsidRPr="00884532">
        <w:rPr>
          <w:color w:val="000000" w:themeColor="text1"/>
          <w:sz w:val="26"/>
          <w:szCs w:val="26"/>
        </w:rPr>
        <w:t>___________________________________</w:t>
      </w:r>
      <w:r w:rsidR="002E3245">
        <w:rPr>
          <w:color w:val="000000" w:themeColor="text1"/>
          <w:sz w:val="26"/>
          <w:szCs w:val="26"/>
        </w:rPr>
        <w:t xml:space="preserve"> </w:t>
      </w:r>
      <w:r w:rsidRPr="00884532">
        <w:rPr>
          <w:color w:val="000000" w:themeColor="text1"/>
          <w:sz w:val="26"/>
          <w:szCs w:val="26"/>
        </w:rPr>
        <w:t>с оформлением уполномоченными представителями сторон Актов приема-</w:t>
      </w:r>
      <w:r w:rsidR="007428B8" w:rsidRPr="00884532">
        <w:rPr>
          <w:color w:val="000000" w:themeColor="text1"/>
          <w:sz w:val="26"/>
          <w:szCs w:val="26"/>
        </w:rPr>
        <w:t xml:space="preserve">возврата </w:t>
      </w:r>
      <w:r w:rsidRPr="00884532">
        <w:rPr>
          <w:color w:val="000000" w:themeColor="text1"/>
          <w:sz w:val="26"/>
          <w:szCs w:val="26"/>
        </w:rPr>
        <w:t>вагонов из аренды (по форме Приложения № 3 к Договору).</w:t>
      </w:r>
    </w:p>
    <w:p w14:paraId="26980F69" w14:textId="03186A82" w:rsidR="00AA32BE" w:rsidRPr="004E4E48" w:rsidRDefault="00C41EC1" w:rsidP="002E3245">
      <w:pPr>
        <w:pStyle w:val="a5"/>
        <w:widowControl w:val="0"/>
        <w:numPr>
          <w:ilvl w:val="1"/>
          <w:numId w:val="1"/>
        </w:numPr>
        <w:tabs>
          <w:tab w:val="left" w:pos="993"/>
        </w:tabs>
        <w:spacing w:line="276" w:lineRule="auto"/>
        <w:ind w:left="0" w:firstLine="567"/>
        <w:jc w:val="both"/>
        <w:rPr>
          <w:sz w:val="26"/>
          <w:szCs w:val="26"/>
        </w:rPr>
      </w:pPr>
      <w:r w:rsidRPr="004E4E48">
        <w:rPr>
          <w:sz w:val="26"/>
          <w:szCs w:val="26"/>
        </w:rPr>
        <w:t>На каждый вагон</w:t>
      </w:r>
      <w:r w:rsidR="00AA32BE" w:rsidRPr="004E4E48">
        <w:rPr>
          <w:sz w:val="26"/>
          <w:szCs w:val="26"/>
        </w:rPr>
        <w:t xml:space="preserve"> Стороны </w:t>
      </w:r>
      <w:r w:rsidRPr="004E4E48">
        <w:rPr>
          <w:sz w:val="26"/>
          <w:szCs w:val="26"/>
        </w:rPr>
        <w:t>оформля</w:t>
      </w:r>
      <w:r w:rsidR="00AA32BE" w:rsidRPr="004E4E48">
        <w:rPr>
          <w:sz w:val="26"/>
          <w:szCs w:val="26"/>
        </w:rPr>
        <w:t>ют</w:t>
      </w:r>
      <w:r w:rsidRPr="004E4E48">
        <w:rPr>
          <w:sz w:val="26"/>
          <w:szCs w:val="26"/>
        </w:rPr>
        <w:t xml:space="preserve"> отдельный Акт приёма-передачи</w:t>
      </w:r>
      <w:r w:rsidR="007428B8">
        <w:rPr>
          <w:sz w:val="26"/>
          <w:szCs w:val="26"/>
        </w:rPr>
        <w:t xml:space="preserve"> и Акт приема-возврата</w:t>
      </w:r>
      <w:r w:rsidRPr="004E4E48">
        <w:rPr>
          <w:sz w:val="26"/>
          <w:szCs w:val="26"/>
        </w:rPr>
        <w:t xml:space="preserve"> </w:t>
      </w:r>
      <w:r w:rsidR="00AA32BE" w:rsidRPr="004E4E48">
        <w:rPr>
          <w:sz w:val="26"/>
          <w:szCs w:val="26"/>
        </w:rPr>
        <w:t>в аренду/из аренды</w:t>
      </w:r>
      <w:r w:rsidRPr="004E4E48">
        <w:rPr>
          <w:sz w:val="26"/>
          <w:szCs w:val="26"/>
        </w:rPr>
        <w:t>.</w:t>
      </w:r>
    </w:p>
    <w:p w14:paraId="3293FCEC" w14:textId="46DEF1BC" w:rsidR="00AA32BE" w:rsidRPr="004E4E48" w:rsidRDefault="00AA32BE" w:rsidP="002E3245">
      <w:pPr>
        <w:pStyle w:val="a5"/>
        <w:widowControl w:val="0"/>
        <w:numPr>
          <w:ilvl w:val="1"/>
          <w:numId w:val="1"/>
        </w:numPr>
        <w:tabs>
          <w:tab w:val="left" w:pos="993"/>
          <w:tab w:val="left" w:pos="1134"/>
        </w:tabs>
        <w:spacing w:line="276" w:lineRule="auto"/>
        <w:ind w:left="0" w:firstLine="567"/>
        <w:jc w:val="both"/>
        <w:rPr>
          <w:sz w:val="26"/>
          <w:szCs w:val="26"/>
        </w:rPr>
      </w:pPr>
      <w:r w:rsidRPr="004E4E48">
        <w:rPr>
          <w:sz w:val="26"/>
          <w:szCs w:val="26"/>
        </w:rPr>
        <w:t>В Актах приема-передачи</w:t>
      </w:r>
      <w:r w:rsidR="007428B8">
        <w:rPr>
          <w:sz w:val="26"/>
          <w:szCs w:val="26"/>
        </w:rPr>
        <w:t xml:space="preserve"> и приема-возврата</w:t>
      </w:r>
      <w:r w:rsidRPr="004E4E48">
        <w:rPr>
          <w:sz w:val="26"/>
          <w:szCs w:val="26"/>
        </w:rPr>
        <w:t xml:space="preserve"> вагонов в аренду/из аренды Стороны отражают номера вагонов, дату передачи, </w:t>
      </w:r>
      <w:r w:rsidR="00EE70B4" w:rsidRPr="004E4E48">
        <w:rPr>
          <w:sz w:val="26"/>
          <w:szCs w:val="26"/>
        </w:rPr>
        <w:t xml:space="preserve">фактическое состояние вагона, в том числе, но не ограничиваясь, </w:t>
      </w:r>
      <w:r w:rsidRPr="004E4E48">
        <w:rPr>
          <w:sz w:val="26"/>
          <w:szCs w:val="26"/>
        </w:rPr>
        <w:t>наличи</w:t>
      </w:r>
      <w:r w:rsidR="007428B8">
        <w:rPr>
          <w:sz w:val="26"/>
          <w:szCs w:val="26"/>
        </w:rPr>
        <w:t>е</w:t>
      </w:r>
      <w:r w:rsidRPr="004E4E48">
        <w:rPr>
          <w:sz w:val="26"/>
          <w:szCs w:val="26"/>
        </w:rPr>
        <w:t xml:space="preserve"> находящегося в вагонах оборудования, противопожарного и технического состояния вагонов</w:t>
      </w:r>
      <w:r w:rsidR="00EE70B4" w:rsidRPr="004E4E48">
        <w:rPr>
          <w:sz w:val="26"/>
          <w:szCs w:val="26"/>
        </w:rPr>
        <w:t xml:space="preserve"> (наличие/характеристики АКБ, в/в магистрали, </w:t>
      </w:r>
      <w:proofErr w:type="spellStart"/>
      <w:r w:rsidR="00EE70B4" w:rsidRPr="004E4E48">
        <w:rPr>
          <w:sz w:val="26"/>
          <w:szCs w:val="26"/>
        </w:rPr>
        <w:t>межвагонных</w:t>
      </w:r>
      <w:proofErr w:type="spellEnd"/>
      <w:r w:rsidR="00EE70B4" w:rsidRPr="004E4E48">
        <w:rPr>
          <w:sz w:val="26"/>
          <w:szCs w:val="26"/>
        </w:rPr>
        <w:t xml:space="preserve"> в/в соединений и </w:t>
      </w:r>
      <w:proofErr w:type="spellStart"/>
      <w:r w:rsidR="00EE70B4" w:rsidRPr="004E4E48">
        <w:rPr>
          <w:sz w:val="26"/>
          <w:szCs w:val="26"/>
        </w:rPr>
        <w:t>др</w:t>
      </w:r>
      <w:proofErr w:type="spellEnd"/>
      <w:r w:rsidR="00EE70B4" w:rsidRPr="004E4E48">
        <w:rPr>
          <w:sz w:val="26"/>
          <w:szCs w:val="26"/>
        </w:rPr>
        <w:t>). Дополнительно может осуществляться фото- и видеофиксация процесса приёма-передачи вагона.</w:t>
      </w:r>
    </w:p>
    <w:p w14:paraId="725AC06C" w14:textId="652B32D3" w:rsidR="00AA32BE" w:rsidRDefault="00AA32BE" w:rsidP="002E3245">
      <w:pPr>
        <w:pStyle w:val="a5"/>
        <w:widowControl w:val="0"/>
        <w:numPr>
          <w:ilvl w:val="1"/>
          <w:numId w:val="1"/>
        </w:numPr>
        <w:tabs>
          <w:tab w:val="left" w:pos="993"/>
          <w:tab w:val="left" w:pos="1134"/>
        </w:tabs>
        <w:spacing w:line="276" w:lineRule="auto"/>
        <w:ind w:left="0" w:firstLine="567"/>
        <w:jc w:val="both"/>
        <w:rPr>
          <w:sz w:val="26"/>
          <w:szCs w:val="26"/>
        </w:rPr>
      </w:pPr>
      <w:r w:rsidRPr="004E4E48">
        <w:rPr>
          <w:sz w:val="26"/>
          <w:szCs w:val="26"/>
        </w:rPr>
        <w:t xml:space="preserve">Все обнаруженные при приеме-передаче вагонов </w:t>
      </w:r>
      <w:r w:rsidR="004977A2">
        <w:rPr>
          <w:sz w:val="26"/>
          <w:szCs w:val="26"/>
        </w:rPr>
        <w:t>в</w:t>
      </w:r>
      <w:r w:rsidR="001F6BD8">
        <w:rPr>
          <w:sz w:val="26"/>
          <w:szCs w:val="26"/>
        </w:rPr>
        <w:t xml:space="preserve"> аренду</w:t>
      </w:r>
      <w:r w:rsidR="004977A2">
        <w:rPr>
          <w:sz w:val="26"/>
          <w:szCs w:val="26"/>
        </w:rPr>
        <w:t>/из аренды</w:t>
      </w:r>
      <w:r w:rsidR="001F6BD8">
        <w:rPr>
          <w:sz w:val="26"/>
          <w:szCs w:val="26"/>
        </w:rPr>
        <w:t xml:space="preserve"> </w:t>
      </w:r>
      <w:r w:rsidRPr="004E4E48">
        <w:rPr>
          <w:sz w:val="26"/>
          <w:szCs w:val="26"/>
        </w:rPr>
        <w:t>повреждения, недостающие детали</w:t>
      </w:r>
      <w:r w:rsidR="004977A2">
        <w:rPr>
          <w:sz w:val="26"/>
          <w:szCs w:val="26"/>
        </w:rPr>
        <w:t>, оборудование</w:t>
      </w:r>
      <w:r w:rsidRPr="004E4E48">
        <w:rPr>
          <w:sz w:val="26"/>
          <w:szCs w:val="26"/>
        </w:rPr>
        <w:t xml:space="preserve"> и неисправности должны быть внесены в Акт приема-передачи</w:t>
      </w:r>
      <w:r w:rsidR="007428B8">
        <w:rPr>
          <w:sz w:val="26"/>
          <w:szCs w:val="26"/>
        </w:rPr>
        <w:t xml:space="preserve"> и Акт приема-возврата</w:t>
      </w:r>
      <w:r w:rsidRPr="004E4E48">
        <w:rPr>
          <w:sz w:val="26"/>
          <w:szCs w:val="26"/>
        </w:rPr>
        <w:t xml:space="preserve"> вагонов в аренду/из аренды. </w:t>
      </w:r>
    </w:p>
    <w:p w14:paraId="1E94F582" w14:textId="312B988B" w:rsidR="00AA32BE" w:rsidRPr="004E4E48" w:rsidRDefault="00AA32BE" w:rsidP="002E3245">
      <w:pPr>
        <w:pStyle w:val="a5"/>
        <w:widowControl w:val="0"/>
        <w:numPr>
          <w:ilvl w:val="1"/>
          <w:numId w:val="1"/>
        </w:numPr>
        <w:tabs>
          <w:tab w:val="left" w:pos="993"/>
          <w:tab w:val="left" w:pos="1134"/>
        </w:tabs>
        <w:spacing w:line="276" w:lineRule="auto"/>
        <w:ind w:left="0" w:firstLine="567"/>
        <w:jc w:val="both"/>
        <w:rPr>
          <w:sz w:val="26"/>
          <w:szCs w:val="26"/>
        </w:rPr>
      </w:pPr>
      <w:r w:rsidRPr="004E4E48">
        <w:rPr>
          <w:sz w:val="26"/>
          <w:szCs w:val="26"/>
        </w:rPr>
        <w:t xml:space="preserve">Приемка вагонов из аренды производится по факту возврата вагонов </w:t>
      </w:r>
      <w:r w:rsidR="00F77C67">
        <w:rPr>
          <w:sz w:val="26"/>
          <w:szCs w:val="26"/>
        </w:rPr>
        <w:t>на станци</w:t>
      </w:r>
      <w:r w:rsidR="005F7E89">
        <w:rPr>
          <w:sz w:val="26"/>
          <w:szCs w:val="26"/>
        </w:rPr>
        <w:t>и</w:t>
      </w:r>
      <w:r w:rsidR="00F77C67">
        <w:rPr>
          <w:sz w:val="26"/>
          <w:szCs w:val="26"/>
        </w:rPr>
        <w:t xml:space="preserve"> ________________</w:t>
      </w:r>
      <w:r w:rsidRPr="004E4E48">
        <w:rPr>
          <w:sz w:val="26"/>
          <w:szCs w:val="26"/>
        </w:rPr>
        <w:t>, и оформляется Актом приема-</w:t>
      </w:r>
      <w:r w:rsidR="007428B8">
        <w:rPr>
          <w:sz w:val="26"/>
          <w:szCs w:val="26"/>
        </w:rPr>
        <w:t xml:space="preserve">возврата </w:t>
      </w:r>
      <w:r w:rsidRPr="004E4E48">
        <w:rPr>
          <w:sz w:val="26"/>
          <w:szCs w:val="26"/>
        </w:rPr>
        <w:t xml:space="preserve">вагонов из аренды. </w:t>
      </w:r>
    </w:p>
    <w:p w14:paraId="539B42E2" w14:textId="7087DCBE" w:rsidR="00232A51" w:rsidRPr="004E4E48" w:rsidRDefault="00AA32BE" w:rsidP="002E3245">
      <w:pPr>
        <w:pStyle w:val="a5"/>
        <w:widowControl w:val="0"/>
        <w:numPr>
          <w:ilvl w:val="1"/>
          <w:numId w:val="1"/>
        </w:numPr>
        <w:tabs>
          <w:tab w:val="left" w:pos="993"/>
        </w:tabs>
        <w:spacing w:line="276" w:lineRule="auto"/>
        <w:ind w:left="0" w:firstLine="567"/>
        <w:jc w:val="both"/>
        <w:rPr>
          <w:color w:val="000000" w:themeColor="text1"/>
          <w:sz w:val="26"/>
          <w:szCs w:val="26"/>
        </w:rPr>
      </w:pPr>
      <w:r w:rsidRPr="004E4E48">
        <w:rPr>
          <w:color w:val="000000" w:themeColor="text1"/>
          <w:sz w:val="26"/>
          <w:szCs w:val="26"/>
        </w:rPr>
        <w:t xml:space="preserve">По истечении срока </w:t>
      </w:r>
      <w:r w:rsidR="005F7E89">
        <w:rPr>
          <w:color w:val="000000" w:themeColor="text1"/>
          <w:sz w:val="26"/>
          <w:szCs w:val="26"/>
        </w:rPr>
        <w:t>аренды</w:t>
      </w:r>
      <w:r w:rsidRPr="004E4E48">
        <w:rPr>
          <w:color w:val="000000" w:themeColor="text1"/>
          <w:sz w:val="26"/>
          <w:szCs w:val="26"/>
        </w:rPr>
        <w:t xml:space="preserve"> Арендатор обязан возвратить Арендодателю арендованные вагоны в том состоянии, в котором он их получил, с</w:t>
      </w:r>
      <w:r w:rsidR="00232A51" w:rsidRPr="004E4E48">
        <w:rPr>
          <w:color w:val="000000" w:themeColor="text1"/>
          <w:sz w:val="26"/>
          <w:szCs w:val="26"/>
        </w:rPr>
        <w:t> </w:t>
      </w:r>
      <w:r w:rsidRPr="004E4E48">
        <w:rPr>
          <w:color w:val="000000" w:themeColor="text1"/>
          <w:sz w:val="26"/>
          <w:szCs w:val="26"/>
        </w:rPr>
        <w:t>учетом нормального износа.</w:t>
      </w:r>
    </w:p>
    <w:p w14:paraId="76A2D2EB" w14:textId="77777777" w:rsidR="002E3245" w:rsidRDefault="001F6BD8" w:rsidP="002E3245">
      <w:pPr>
        <w:pStyle w:val="a5"/>
        <w:widowControl w:val="0"/>
        <w:numPr>
          <w:ilvl w:val="1"/>
          <w:numId w:val="1"/>
        </w:numPr>
        <w:tabs>
          <w:tab w:val="left" w:pos="993"/>
        </w:tabs>
        <w:spacing w:line="276" w:lineRule="auto"/>
        <w:ind w:left="0" w:firstLine="567"/>
        <w:jc w:val="both"/>
        <w:rPr>
          <w:color w:val="000000" w:themeColor="text1"/>
          <w:sz w:val="26"/>
          <w:szCs w:val="26"/>
        </w:rPr>
      </w:pPr>
      <w:r w:rsidRPr="001F6BD8">
        <w:rPr>
          <w:color w:val="000000" w:themeColor="text1"/>
          <w:sz w:val="26"/>
          <w:szCs w:val="26"/>
        </w:rPr>
        <w:t xml:space="preserve">Срок аренды вагонов </w:t>
      </w:r>
      <w:r>
        <w:rPr>
          <w:color w:val="000000" w:themeColor="text1"/>
          <w:sz w:val="26"/>
          <w:szCs w:val="26"/>
        </w:rPr>
        <w:t>н</w:t>
      </w:r>
      <w:r w:rsidRPr="001F6BD8">
        <w:rPr>
          <w:color w:val="000000" w:themeColor="text1"/>
          <w:sz w:val="26"/>
          <w:szCs w:val="26"/>
        </w:rPr>
        <w:t>е может превышать срок действия настоящего Договора</w:t>
      </w:r>
      <w:r w:rsidR="005F7E89">
        <w:rPr>
          <w:color w:val="000000" w:themeColor="text1"/>
          <w:sz w:val="26"/>
          <w:szCs w:val="26"/>
        </w:rPr>
        <w:t>, за исключением случаев, предусмотренных п.1.5 Договора.</w:t>
      </w:r>
      <w:r w:rsidRPr="001F6BD8">
        <w:rPr>
          <w:color w:val="000000" w:themeColor="text1"/>
          <w:sz w:val="26"/>
          <w:szCs w:val="26"/>
        </w:rPr>
        <w:t xml:space="preserve"> </w:t>
      </w:r>
      <w:r w:rsidR="00AA32BE" w:rsidRPr="004E4E48">
        <w:rPr>
          <w:color w:val="000000" w:themeColor="text1"/>
          <w:sz w:val="26"/>
          <w:szCs w:val="26"/>
        </w:rPr>
        <w:t>Сроком начала аренды вагонов считается дата подписания Акта приема-передачи вагонов в аренду, сроком окончания - дата подписания Акта приема-</w:t>
      </w:r>
      <w:r w:rsidR="007428B8">
        <w:rPr>
          <w:color w:val="000000" w:themeColor="text1"/>
          <w:sz w:val="26"/>
          <w:szCs w:val="26"/>
        </w:rPr>
        <w:t xml:space="preserve">возврата </w:t>
      </w:r>
      <w:r w:rsidR="00AA32BE" w:rsidRPr="004E4E48">
        <w:rPr>
          <w:color w:val="000000" w:themeColor="text1"/>
          <w:sz w:val="26"/>
          <w:szCs w:val="26"/>
        </w:rPr>
        <w:t>вагонов из аренды включительно, при этом неполные сутки считаются за полные.</w:t>
      </w:r>
    </w:p>
    <w:p w14:paraId="2D7374C7" w14:textId="2F12931F" w:rsidR="00A15407" w:rsidRPr="002E3245" w:rsidRDefault="00A15407" w:rsidP="002E3245">
      <w:pPr>
        <w:pStyle w:val="a5"/>
        <w:widowControl w:val="0"/>
        <w:numPr>
          <w:ilvl w:val="1"/>
          <w:numId w:val="1"/>
        </w:numPr>
        <w:tabs>
          <w:tab w:val="left" w:pos="993"/>
        </w:tabs>
        <w:spacing w:line="276" w:lineRule="auto"/>
        <w:ind w:left="0" w:firstLine="567"/>
        <w:jc w:val="both"/>
        <w:rPr>
          <w:color w:val="000000" w:themeColor="text1"/>
          <w:sz w:val="26"/>
          <w:szCs w:val="26"/>
        </w:rPr>
      </w:pPr>
      <w:r w:rsidRPr="002E3245">
        <w:rPr>
          <w:color w:val="000000" w:themeColor="text1"/>
          <w:sz w:val="26"/>
          <w:szCs w:val="26"/>
        </w:rPr>
        <w:t>Арендатор не имеет преимущественного права на заключение договора аренды на новый срок.</w:t>
      </w:r>
    </w:p>
    <w:p w14:paraId="6E9AC936" w14:textId="77777777" w:rsidR="00385B48" w:rsidRPr="004E4E48" w:rsidRDefault="00653EDC" w:rsidP="004E4E48">
      <w:pPr>
        <w:pStyle w:val="a5"/>
        <w:widowControl w:val="0"/>
        <w:numPr>
          <w:ilvl w:val="0"/>
          <w:numId w:val="1"/>
        </w:numPr>
        <w:tabs>
          <w:tab w:val="left" w:pos="284"/>
        </w:tabs>
        <w:spacing w:before="200" w:line="276" w:lineRule="auto"/>
        <w:ind w:left="0" w:firstLine="0"/>
        <w:contextualSpacing w:val="0"/>
        <w:jc w:val="center"/>
        <w:rPr>
          <w:b/>
          <w:sz w:val="26"/>
          <w:szCs w:val="26"/>
        </w:rPr>
      </w:pPr>
      <w:r w:rsidRPr="004E4E48">
        <w:rPr>
          <w:b/>
          <w:sz w:val="26"/>
          <w:szCs w:val="26"/>
        </w:rPr>
        <w:t>УСЛОВИЯ ЭКСПЛУАТАЦИИ</w:t>
      </w:r>
    </w:p>
    <w:p w14:paraId="4325FE06" w14:textId="600959C2" w:rsidR="00C41EC1" w:rsidRPr="00B655D8" w:rsidRDefault="00C41EC1" w:rsidP="002E3245">
      <w:pPr>
        <w:pStyle w:val="a5"/>
        <w:widowControl w:val="0"/>
        <w:numPr>
          <w:ilvl w:val="1"/>
          <w:numId w:val="9"/>
        </w:numPr>
        <w:tabs>
          <w:tab w:val="left" w:pos="993"/>
          <w:tab w:val="left" w:pos="1134"/>
        </w:tabs>
        <w:spacing w:line="276" w:lineRule="auto"/>
        <w:ind w:left="0" w:right="79" w:firstLine="567"/>
        <w:jc w:val="both"/>
        <w:rPr>
          <w:snapToGrid w:val="0"/>
          <w:sz w:val="26"/>
          <w:szCs w:val="26"/>
        </w:rPr>
      </w:pPr>
      <w:r w:rsidRPr="00727304">
        <w:rPr>
          <w:snapToGrid w:val="0"/>
          <w:sz w:val="26"/>
          <w:szCs w:val="26"/>
        </w:rPr>
        <w:t xml:space="preserve">Арендованные вагоны должны эксплуатироваться Арендатором </w:t>
      </w:r>
      <w:r w:rsidRPr="00727304">
        <w:rPr>
          <w:snapToGrid w:val="0"/>
          <w:sz w:val="26"/>
          <w:szCs w:val="26"/>
        </w:rPr>
        <w:lastRenderedPageBreak/>
        <w:t>исключительно по назначению (</w:t>
      </w:r>
      <w:r w:rsidR="005F7E89" w:rsidRPr="005F7E89">
        <w:rPr>
          <w:snapToGrid w:val="0"/>
          <w:sz w:val="26"/>
          <w:szCs w:val="26"/>
        </w:rPr>
        <w:t xml:space="preserve">перевозки </w:t>
      </w:r>
      <w:proofErr w:type="spellStart"/>
      <w:r w:rsidR="005F7E89" w:rsidRPr="005F7E89">
        <w:rPr>
          <w:snapToGrid w:val="0"/>
          <w:sz w:val="26"/>
          <w:szCs w:val="26"/>
        </w:rPr>
        <w:t>грузобагажа</w:t>
      </w:r>
      <w:proofErr w:type="spellEnd"/>
      <w:r w:rsidR="005F7E89" w:rsidRPr="005F7E89">
        <w:rPr>
          <w:snapToGrid w:val="0"/>
          <w:sz w:val="26"/>
          <w:szCs w:val="26"/>
        </w:rPr>
        <w:t xml:space="preserve"> </w:t>
      </w:r>
      <w:proofErr w:type="spellStart"/>
      <w:r w:rsidR="005F7E89" w:rsidRPr="005F7E89">
        <w:rPr>
          <w:snapToGrid w:val="0"/>
          <w:sz w:val="26"/>
          <w:szCs w:val="26"/>
        </w:rPr>
        <w:t>повагонными</w:t>
      </w:r>
      <w:proofErr w:type="spellEnd"/>
      <w:r w:rsidR="005F7E89">
        <w:rPr>
          <w:snapToGrid w:val="0"/>
          <w:sz w:val="26"/>
          <w:szCs w:val="26"/>
        </w:rPr>
        <w:t xml:space="preserve"> отправками</w:t>
      </w:r>
      <w:r w:rsidRPr="00B655D8">
        <w:rPr>
          <w:snapToGrid w:val="0"/>
          <w:sz w:val="26"/>
          <w:szCs w:val="26"/>
        </w:rPr>
        <w:t>) и в</w:t>
      </w:r>
      <w:r w:rsidR="00232A51" w:rsidRPr="00B655D8">
        <w:rPr>
          <w:snapToGrid w:val="0"/>
          <w:sz w:val="26"/>
          <w:szCs w:val="26"/>
        </w:rPr>
        <w:t> </w:t>
      </w:r>
      <w:r w:rsidRPr="00B655D8">
        <w:rPr>
          <w:snapToGrid w:val="0"/>
          <w:sz w:val="26"/>
          <w:szCs w:val="26"/>
        </w:rPr>
        <w:t xml:space="preserve">соответствии с техническими нормами эксплуатации, установленными для багажных вагонов и правилами перевозок </w:t>
      </w:r>
      <w:proofErr w:type="spellStart"/>
      <w:r w:rsidRPr="00B655D8">
        <w:rPr>
          <w:snapToGrid w:val="0"/>
          <w:sz w:val="26"/>
          <w:szCs w:val="26"/>
        </w:rPr>
        <w:t>грузобагажа</w:t>
      </w:r>
      <w:proofErr w:type="spellEnd"/>
      <w:r w:rsidRPr="00B655D8">
        <w:rPr>
          <w:snapToGrid w:val="0"/>
          <w:sz w:val="26"/>
          <w:szCs w:val="26"/>
        </w:rPr>
        <w:t xml:space="preserve"> (груза) в багажных вагонах</w:t>
      </w:r>
      <w:r w:rsidR="00570C0E" w:rsidRPr="00B655D8">
        <w:rPr>
          <w:snapToGrid w:val="0"/>
          <w:sz w:val="26"/>
          <w:szCs w:val="26"/>
        </w:rPr>
        <w:t>, в том числе, но не ограничиваясь,</w:t>
      </w:r>
      <w:r w:rsidR="00D50257" w:rsidRPr="00B655D8">
        <w:rPr>
          <w:snapToGrid w:val="0"/>
          <w:sz w:val="26"/>
          <w:szCs w:val="26"/>
        </w:rPr>
        <w:t xml:space="preserve"> </w:t>
      </w:r>
      <w:r w:rsidRPr="00B655D8">
        <w:rPr>
          <w:sz w:val="26"/>
        </w:rPr>
        <w:t xml:space="preserve">в соответствии с </w:t>
      </w:r>
      <w:r w:rsidR="00570C0E" w:rsidRPr="00B655D8">
        <w:rPr>
          <w:snapToGrid w:val="0"/>
          <w:sz w:val="26"/>
          <w:szCs w:val="26"/>
        </w:rPr>
        <w:t>Приказом Минтранса России от 05.09.2022 №</w:t>
      </w:r>
      <w:r w:rsidR="00576448" w:rsidRPr="00B655D8">
        <w:rPr>
          <w:snapToGrid w:val="0"/>
          <w:sz w:val="26"/>
          <w:szCs w:val="26"/>
        </w:rPr>
        <w:t> </w:t>
      </w:r>
      <w:r w:rsidR="00570C0E" w:rsidRPr="00B655D8">
        <w:rPr>
          <w:snapToGrid w:val="0"/>
          <w:sz w:val="26"/>
          <w:szCs w:val="26"/>
        </w:rPr>
        <w:t xml:space="preserve">352 «Об утверждении Правил перевозок пассажиров, багажа, </w:t>
      </w:r>
      <w:proofErr w:type="spellStart"/>
      <w:r w:rsidR="00570C0E" w:rsidRPr="00B655D8">
        <w:rPr>
          <w:snapToGrid w:val="0"/>
          <w:sz w:val="26"/>
          <w:szCs w:val="26"/>
        </w:rPr>
        <w:t>грузобагажа</w:t>
      </w:r>
      <w:proofErr w:type="spellEnd"/>
      <w:r w:rsidR="00570C0E" w:rsidRPr="00B655D8">
        <w:rPr>
          <w:snapToGrid w:val="0"/>
          <w:sz w:val="26"/>
          <w:szCs w:val="26"/>
        </w:rPr>
        <w:t xml:space="preserve"> железнодорожным транспортом»</w:t>
      </w:r>
      <w:r w:rsidRPr="00B655D8">
        <w:rPr>
          <w:sz w:val="26"/>
        </w:rPr>
        <w:t>, Уставом железнодорожного транспорта Российской Федерации (Федеральный закон №18-ФЗ от 10.01.2003)</w:t>
      </w:r>
      <w:r w:rsidR="00BA49CE">
        <w:rPr>
          <w:sz w:val="26"/>
        </w:rPr>
        <w:t>, СП 2.5.3650-20 «</w:t>
      </w:r>
      <w:r w:rsidR="00BA49CE" w:rsidRPr="00BA49CE">
        <w:rPr>
          <w:sz w:val="26"/>
        </w:rPr>
        <w:t>Санитарно-эпидемиологические требования к отдельным видам транспорта и объектам транспортной инфраструктуры</w:t>
      </w:r>
      <w:r w:rsidR="00BA49CE">
        <w:rPr>
          <w:sz w:val="26"/>
        </w:rPr>
        <w:t>».</w:t>
      </w:r>
      <w:r w:rsidRPr="00B655D8">
        <w:rPr>
          <w:sz w:val="26"/>
        </w:rPr>
        <w:t>.</w:t>
      </w:r>
    </w:p>
    <w:p w14:paraId="238F0B1E" w14:textId="0361102A" w:rsidR="00232A51" w:rsidRPr="00576448" w:rsidRDefault="00C41EC1" w:rsidP="002E3245">
      <w:pPr>
        <w:pStyle w:val="a5"/>
        <w:widowControl w:val="0"/>
        <w:numPr>
          <w:ilvl w:val="1"/>
          <w:numId w:val="9"/>
        </w:numPr>
        <w:tabs>
          <w:tab w:val="left" w:pos="993"/>
          <w:tab w:val="left" w:pos="1134"/>
        </w:tabs>
        <w:spacing w:line="276" w:lineRule="auto"/>
        <w:ind w:left="0" w:right="79" w:firstLine="567"/>
        <w:jc w:val="both"/>
        <w:rPr>
          <w:snapToGrid w:val="0"/>
          <w:sz w:val="26"/>
          <w:szCs w:val="26"/>
        </w:rPr>
      </w:pPr>
      <w:r w:rsidRPr="00576448">
        <w:rPr>
          <w:bCs/>
          <w:snapToGrid w:val="0"/>
          <w:sz w:val="26"/>
          <w:szCs w:val="26"/>
        </w:rPr>
        <w:t xml:space="preserve">Курсирование вагонов </w:t>
      </w:r>
      <w:r w:rsidR="00AC274B" w:rsidRPr="00576448">
        <w:rPr>
          <w:bCs/>
          <w:snapToGrid w:val="0"/>
          <w:sz w:val="26"/>
          <w:szCs w:val="26"/>
        </w:rPr>
        <w:t>допускается по</w:t>
      </w:r>
      <w:r w:rsidRPr="00576448">
        <w:rPr>
          <w:bCs/>
          <w:snapToGrid w:val="0"/>
          <w:sz w:val="26"/>
          <w:szCs w:val="26"/>
        </w:rPr>
        <w:t xml:space="preserve"> территории России, по</w:t>
      </w:r>
      <w:r w:rsidR="00232A51" w:rsidRPr="00576448">
        <w:rPr>
          <w:bCs/>
          <w:snapToGrid w:val="0"/>
          <w:sz w:val="26"/>
          <w:szCs w:val="26"/>
        </w:rPr>
        <w:t> </w:t>
      </w:r>
      <w:r w:rsidRPr="00576448">
        <w:rPr>
          <w:bCs/>
          <w:snapToGrid w:val="0"/>
          <w:sz w:val="26"/>
          <w:szCs w:val="26"/>
        </w:rPr>
        <w:t xml:space="preserve">инфраструктуре ОАО «РЖД» и в поездах </w:t>
      </w:r>
      <w:r w:rsidR="00095575" w:rsidRPr="00576448">
        <w:rPr>
          <w:bCs/>
          <w:snapToGrid w:val="0"/>
          <w:sz w:val="26"/>
          <w:szCs w:val="26"/>
        </w:rPr>
        <w:t xml:space="preserve">формирования </w:t>
      </w:r>
      <w:r w:rsidRPr="00576448">
        <w:rPr>
          <w:bCs/>
          <w:snapToGrid w:val="0"/>
          <w:sz w:val="26"/>
          <w:szCs w:val="26"/>
        </w:rPr>
        <w:t>АО «ФПК»</w:t>
      </w:r>
      <w:r w:rsidR="000E5314">
        <w:rPr>
          <w:bCs/>
          <w:snapToGrid w:val="0"/>
          <w:sz w:val="26"/>
          <w:szCs w:val="26"/>
        </w:rPr>
        <w:t>,</w:t>
      </w:r>
      <w:r w:rsidR="000E5314" w:rsidRPr="000E5314">
        <w:t xml:space="preserve"> </w:t>
      </w:r>
      <w:r w:rsidR="000E5314" w:rsidRPr="000E5314">
        <w:rPr>
          <w:bCs/>
          <w:snapToGrid w:val="0"/>
          <w:sz w:val="26"/>
          <w:szCs w:val="26"/>
        </w:rPr>
        <w:t>СНГ и поезда</w:t>
      </w:r>
      <w:r w:rsidR="000E5314">
        <w:rPr>
          <w:bCs/>
          <w:snapToGrid w:val="0"/>
          <w:sz w:val="26"/>
          <w:szCs w:val="26"/>
        </w:rPr>
        <w:t>х</w:t>
      </w:r>
      <w:r w:rsidR="000E5314" w:rsidRPr="000E5314">
        <w:rPr>
          <w:bCs/>
          <w:snapToGrid w:val="0"/>
          <w:sz w:val="26"/>
          <w:szCs w:val="26"/>
        </w:rPr>
        <w:t xml:space="preserve"> международных перевозчиков</w:t>
      </w:r>
      <w:r w:rsidRPr="00576448">
        <w:rPr>
          <w:bCs/>
          <w:snapToGrid w:val="0"/>
          <w:sz w:val="26"/>
          <w:szCs w:val="26"/>
        </w:rPr>
        <w:t xml:space="preserve">. </w:t>
      </w:r>
      <w:r w:rsidRPr="00576448">
        <w:rPr>
          <w:snapToGrid w:val="0"/>
          <w:sz w:val="26"/>
          <w:szCs w:val="26"/>
        </w:rPr>
        <w:t>Курсирование вагонов в</w:t>
      </w:r>
      <w:r w:rsidR="00232A51" w:rsidRPr="00576448">
        <w:rPr>
          <w:snapToGrid w:val="0"/>
          <w:sz w:val="26"/>
          <w:szCs w:val="26"/>
        </w:rPr>
        <w:t> </w:t>
      </w:r>
      <w:r w:rsidRPr="00576448">
        <w:rPr>
          <w:snapToGrid w:val="0"/>
          <w:sz w:val="26"/>
          <w:szCs w:val="26"/>
        </w:rPr>
        <w:t>составах грузовых поездов (кроме случаев передислокации в ремонт и из ремонта, когда передислокация в пассажирском поезде невозможна) и</w:t>
      </w:r>
      <w:r w:rsidR="00F77C67">
        <w:rPr>
          <w:snapToGrid w:val="0"/>
          <w:sz w:val="26"/>
          <w:szCs w:val="26"/>
        </w:rPr>
        <w:t xml:space="preserve">ли в поездах формирования </w:t>
      </w:r>
      <w:r w:rsidRPr="00576448">
        <w:rPr>
          <w:snapToGrid w:val="0"/>
          <w:sz w:val="26"/>
          <w:szCs w:val="26"/>
        </w:rPr>
        <w:t>иных перевозчиков (за</w:t>
      </w:r>
      <w:r w:rsidR="00232A51" w:rsidRPr="00576448">
        <w:rPr>
          <w:snapToGrid w:val="0"/>
          <w:sz w:val="26"/>
          <w:szCs w:val="26"/>
        </w:rPr>
        <w:t> </w:t>
      </w:r>
      <w:r w:rsidRPr="00576448">
        <w:rPr>
          <w:snapToGrid w:val="0"/>
          <w:sz w:val="26"/>
          <w:szCs w:val="26"/>
        </w:rPr>
        <w:t>исключением АО</w:t>
      </w:r>
      <w:r w:rsidR="00653EDC" w:rsidRPr="00576448">
        <w:rPr>
          <w:snapToGrid w:val="0"/>
          <w:sz w:val="26"/>
          <w:szCs w:val="26"/>
        </w:rPr>
        <w:t> </w:t>
      </w:r>
      <w:r w:rsidRPr="00576448">
        <w:rPr>
          <w:snapToGrid w:val="0"/>
          <w:sz w:val="26"/>
          <w:szCs w:val="26"/>
        </w:rPr>
        <w:t>«ФПК») не допускается</w:t>
      </w:r>
      <w:r w:rsidR="00095575" w:rsidRPr="00576448">
        <w:rPr>
          <w:snapToGrid w:val="0"/>
          <w:sz w:val="26"/>
          <w:szCs w:val="26"/>
        </w:rPr>
        <w:t>.</w:t>
      </w:r>
    </w:p>
    <w:p w14:paraId="34183597" w14:textId="77777777" w:rsidR="0020463E" w:rsidRPr="0020463E" w:rsidRDefault="00232A51" w:rsidP="002E3245">
      <w:pPr>
        <w:pStyle w:val="a5"/>
        <w:widowControl w:val="0"/>
        <w:numPr>
          <w:ilvl w:val="1"/>
          <w:numId w:val="9"/>
        </w:numPr>
        <w:tabs>
          <w:tab w:val="left" w:pos="993"/>
          <w:tab w:val="left" w:pos="1134"/>
        </w:tabs>
        <w:spacing w:line="276" w:lineRule="auto"/>
        <w:ind w:left="0" w:right="79" w:firstLine="567"/>
        <w:jc w:val="both"/>
        <w:rPr>
          <w:snapToGrid w:val="0"/>
          <w:sz w:val="26"/>
          <w:szCs w:val="26"/>
        </w:rPr>
      </w:pPr>
      <w:r w:rsidRPr="004E4E48">
        <w:rPr>
          <w:sz w:val="26"/>
          <w:szCs w:val="26"/>
        </w:rPr>
        <w:t>Арендатор не имеет права переоборудовать вагоны, в том числе</w:t>
      </w:r>
      <w:r w:rsidR="00285A5F">
        <w:rPr>
          <w:sz w:val="26"/>
          <w:szCs w:val="26"/>
        </w:rPr>
        <w:t>, но не ограничиваясь</w:t>
      </w:r>
      <w:r w:rsidR="007428B8">
        <w:rPr>
          <w:sz w:val="26"/>
          <w:szCs w:val="26"/>
        </w:rPr>
        <w:t>,</w:t>
      </w:r>
      <w:r w:rsidRPr="004E4E48">
        <w:rPr>
          <w:sz w:val="26"/>
          <w:szCs w:val="26"/>
        </w:rPr>
        <w:t xml:space="preserve"> вносить </w:t>
      </w:r>
      <w:r w:rsidR="00285A5F">
        <w:rPr>
          <w:sz w:val="26"/>
          <w:szCs w:val="26"/>
        </w:rPr>
        <w:t xml:space="preserve">какие-либо </w:t>
      </w:r>
      <w:r w:rsidRPr="004E4E48">
        <w:rPr>
          <w:sz w:val="26"/>
          <w:szCs w:val="26"/>
        </w:rPr>
        <w:t>изменения в конструкцию вагонов и устанавливать дополнительные устройства</w:t>
      </w:r>
      <w:r w:rsidR="00DC159D">
        <w:rPr>
          <w:sz w:val="26"/>
          <w:szCs w:val="26"/>
        </w:rPr>
        <w:t>, оборудование</w:t>
      </w:r>
      <w:r w:rsidRPr="004E4E48">
        <w:rPr>
          <w:sz w:val="26"/>
          <w:szCs w:val="26"/>
        </w:rPr>
        <w:t>.</w:t>
      </w:r>
      <w:r w:rsidR="009B729D">
        <w:rPr>
          <w:sz w:val="26"/>
          <w:szCs w:val="26"/>
        </w:rPr>
        <w:t xml:space="preserve"> </w:t>
      </w:r>
    </w:p>
    <w:p w14:paraId="41AA36B2" w14:textId="0914430E" w:rsidR="00232A51" w:rsidRPr="0020463E" w:rsidRDefault="009B729D" w:rsidP="002E3245">
      <w:pPr>
        <w:widowControl w:val="0"/>
        <w:tabs>
          <w:tab w:val="left" w:pos="993"/>
          <w:tab w:val="left" w:pos="1134"/>
        </w:tabs>
        <w:spacing w:line="276" w:lineRule="auto"/>
        <w:ind w:right="79" w:firstLine="567"/>
        <w:jc w:val="both"/>
        <w:rPr>
          <w:snapToGrid w:val="0"/>
          <w:sz w:val="26"/>
          <w:szCs w:val="26"/>
        </w:rPr>
      </w:pPr>
      <w:r w:rsidRPr="0020463E">
        <w:rPr>
          <w:sz w:val="26"/>
          <w:szCs w:val="26"/>
        </w:rPr>
        <w:t xml:space="preserve">В случае нарушения настоящего пункта, Арендатор обязан по требованию Арендодателя осуществить возврат вагонов </w:t>
      </w:r>
      <w:r w:rsidR="00EC24E1" w:rsidRPr="0020463E">
        <w:rPr>
          <w:sz w:val="26"/>
          <w:szCs w:val="26"/>
        </w:rPr>
        <w:t xml:space="preserve">из аренды, </w:t>
      </w:r>
      <w:r w:rsidR="0020463E">
        <w:rPr>
          <w:sz w:val="26"/>
          <w:szCs w:val="26"/>
        </w:rPr>
        <w:t xml:space="preserve">для чего </w:t>
      </w:r>
      <w:r w:rsidR="00EC24E1" w:rsidRPr="0020463E">
        <w:rPr>
          <w:sz w:val="26"/>
          <w:szCs w:val="26"/>
        </w:rPr>
        <w:t xml:space="preserve">своими силами и </w:t>
      </w:r>
      <w:r w:rsidRPr="0020463E">
        <w:rPr>
          <w:sz w:val="26"/>
          <w:szCs w:val="26"/>
        </w:rPr>
        <w:t>за свой счет</w:t>
      </w:r>
      <w:r w:rsidR="00EC24E1" w:rsidRPr="0020463E">
        <w:rPr>
          <w:sz w:val="26"/>
          <w:szCs w:val="26"/>
        </w:rPr>
        <w:t xml:space="preserve"> </w:t>
      </w:r>
      <w:r w:rsidR="0020463E">
        <w:rPr>
          <w:sz w:val="26"/>
          <w:szCs w:val="26"/>
        </w:rPr>
        <w:t xml:space="preserve">обеспечить </w:t>
      </w:r>
      <w:r w:rsidR="00EC24E1" w:rsidRPr="0020463E">
        <w:rPr>
          <w:sz w:val="26"/>
          <w:szCs w:val="26"/>
        </w:rPr>
        <w:t>передисло</w:t>
      </w:r>
      <w:r w:rsidR="0020463E">
        <w:rPr>
          <w:sz w:val="26"/>
          <w:szCs w:val="26"/>
        </w:rPr>
        <w:t>кацию</w:t>
      </w:r>
      <w:r w:rsidR="00EC24E1" w:rsidRPr="0020463E">
        <w:rPr>
          <w:sz w:val="26"/>
          <w:szCs w:val="26"/>
        </w:rPr>
        <w:t xml:space="preserve"> вагон в место возврата вагона, в соответствии с п. 2.5 </w:t>
      </w:r>
      <w:proofErr w:type="gramStart"/>
      <w:r w:rsidR="00EC24E1" w:rsidRPr="0020463E">
        <w:rPr>
          <w:sz w:val="26"/>
          <w:szCs w:val="26"/>
        </w:rPr>
        <w:t xml:space="preserve">Договора, </w:t>
      </w:r>
      <w:r w:rsidRPr="0020463E">
        <w:rPr>
          <w:sz w:val="26"/>
          <w:szCs w:val="26"/>
        </w:rPr>
        <w:t xml:space="preserve"> в</w:t>
      </w:r>
      <w:proofErr w:type="gramEnd"/>
      <w:r w:rsidRPr="0020463E">
        <w:rPr>
          <w:sz w:val="26"/>
          <w:szCs w:val="26"/>
        </w:rPr>
        <w:t xml:space="preserve"> сроки</w:t>
      </w:r>
      <w:r w:rsidR="00BB1888" w:rsidRPr="0020463E">
        <w:rPr>
          <w:sz w:val="26"/>
          <w:szCs w:val="26"/>
        </w:rPr>
        <w:t>,</w:t>
      </w:r>
      <w:r w:rsidRPr="0020463E">
        <w:rPr>
          <w:sz w:val="26"/>
          <w:szCs w:val="26"/>
        </w:rPr>
        <w:t xml:space="preserve"> указанн</w:t>
      </w:r>
      <w:r w:rsidR="0020463E">
        <w:rPr>
          <w:sz w:val="26"/>
          <w:szCs w:val="26"/>
        </w:rPr>
        <w:t>ые</w:t>
      </w:r>
      <w:r w:rsidRPr="0020463E">
        <w:rPr>
          <w:sz w:val="26"/>
          <w:szCs w:val="26"/>
        </w:rPr>
        <w:t xml:space="preserve"> в требовании, а также </w:t>
      </w:r>
      <w:r w:rsidR="0020463E">
        <w:rPr>
          <w:sz w:val="26"/>
          <w:szCs w:val="26"/>
        </w:rPr>
        <w:t>своими силами и за свой счет привести вагон в первоначальный вид</w:t>
      </w:r>
      <w:r w:rsidRPr="0020463E">
        <w:rPr>
          <w:sz w:val="26"/>
          <w:szCs w:val="26"/>
        </w:rPr>
        <w:t>.</w:t>
      </w:r>
    </w:p>
    <w:p w14:paraId="3A01185E" w14:textId="53D38E2E" w:rsidR="00232A51" w:rsidRPr="004E4E48" w:rsidRDefault="00232A51" w:rsidP="002E3245">
      <w:pPr>
        <w:pStyle w:val="a5"/>
        <w:widowControl w:val="0"/>
        <w:numPr>
          <w:ilvl w:val="1"/>
          <w:numId w:val="9"/>
        </w:numPr>
        <w:tabs>
          <w:tab w:val="left" w:pos="993"/>
          <w:tab w:val="left" w:pos="1134"/>
        </w:tabs>
        <w:spacing w:line="276" w:lineRule="auto"/>
        <w:ind w:left="0" w:right="79" w:firstLine="567"/>
        <w:jc w:val="both"/>
        <w:rPr>
          <w:snapToGrid w:val="0"/>
          <w:sz w:val="26"/>
          <w:szCs w:val="26"/>
        </w:rPr>
      </w:pPr>
      <w:r w:rsidRPr="004E4E48">
        <w:rPr>
          <w:sz w:val="26"/>
          <w:szCs w:val="26"/>
        </w:rPr>
        <w:t xml:space="preserve"> Передача вагонов в субаренду </w:t>
      </w:r>
      <w:r w:rsidR="001F6BD8">
        <w:rPr>
          <w:sz w:val="26"/>
          <w:szCs w:val="26"/>
        </w:rPr>
        <w:t xml:space="preserve">или иное пользование </w:t>
      </w:r>
      <w:r w:rsidRPr="004E4E48">
        <w:rPr>
          <w:sz w:val="26"/>
          <w:szCs w:val="26"/>
        </w:rPr>
        <w:t>третьим лицам не допускается.</w:t>
      </w:r>
    </w:p>
    <w:p w14:paraId="1A7D441F" w14:textId="77777777" w:rsidR="00B331B7" w:rsidRPr="00B331B7" w:rsidRDefault="001B220A" w:rsidP="002E3245">
      <w:pPr>
        <w:pStyle w:val="a5"/>
        <w:widowControl w:val="0"/>
        <w:numPr>
          <w:ilvl w:val="1"/>
          <w:numId w:val="9"/>
        </w:numPr>
        <w:shd w:val="clear" w:color="auto" w:fill="FFFFFF"/>
        <w:tabs>
          <w:tab w:val="left" w:pos="993"/>
          <w:tab w:val="left" w:pos="1134"/>
        </w:tabs>
        <w:spacing w:line="276" w:lineRule="auto"/>
        <w:ind w:left="0" w:right="79" w:firstLine="567"/>
        <w:jc w:val="both"/>
        <w:rPr>
          <w:rFonts w:ascii="Helvetica" w:hAnsi="Helvetica" w:cs="Helvetica"/>
          <w:color w:val="1A1A1A"/>
          <w:sz w:val="23"/>
          <w:szCs w:val="23"/>
        </w:rPr>
      </w:pPr>
      <w:r w:rsidRPr="00B331B7">
        <w:rPr>
          <w:sz w:val="26"/>
          <w:szCs w:val="26"/>
        </w:rPr>
        <w:t>Вагон</w:t>
      </w:r>
      <w:r w:rsidR="002C50A0" w:rsidRPr="00B331B7">
        <w:rPr>
          <w:sz w:val="26"/>
          <w:szCs w:val="26"/>
        </w:rPr>
        <w:t>ы</w:t>
      </w:r>
      <w:r w:rsidR="0057184B" w:rsidRPr="00B331B7">
        <w:rPr>
          <w:sz w:val="26"/>
          <w:szCs w:val="26"/>
        </w:rPr>
        <w:t xml:space="preserve"> в арендное </w:t>
      </w:r>
      <w:r w:rsidRPr="00B331B7">
        <w:rPr>
          <w:sz w:val="26"/>
          <w:szCs w:val="26"/>
        </w:rPr>
        <w:t>пользование переда</w:t>
      </w:r>
      <w:r w:rsidR="002C50A0" w:rsidRPr="00B331B7">
        <w:rPr>
          <w:sz w:val="26"/>
          <w:szCs w:val="26"/>
        </w:rPr>
        <w:t>ю</w:t>
      </w:r>
      <w:r w:rsidRPr="00B331B7">
        <w:rPr>
          <w:sz w:val="26"/>
          <w:szCs w:val="26"/>
        </w:rPr>
        <w:t>тся без проводников (приёмосдатчиков), без мягкого и жёсткого инвентаря, средств пожаротушения (огнетушителей) и индивидуальной защиты.</w:t>
      </w:r>
    </w:p>
    <w:p w14:paraId="4339E953" w14:textId="77777777" w:rsidR="00BB1888" w:rsidRPr="00B655D8" w:rsidRDefault="002463DE" w:rsidP="002E3245">
      <w:pPr>
        <w:pStyle w:val="a5"/>
        <w:widowControl w:val="0"/>
        <w:numPr>
          <w:ilvl w:val="1"/>
          <w:numId w:val="9"/>
        </w:numPr>
        <w:shd w:val="clear" w:color="auto" w:fill="FFFFFF"/>
        <w:tabs>
          <w:tab w:val="left" w:pos="993"/>
          <w:tab w:val="left" w:pos="1134"/>
        </w:tabs>
        <w:spacing w:line="276" w:lineRule="auto"/>
        <w:ind w:left="0" w:right="79" w:firstLine="567"/>
        <w:jc w:val="both"/>
        <w:rPr>
          <w:color w:val="000000" w:themeColor="text1"/>
          <w:sz w:val="26"/>
          <w:szCs w:val="26"/>
        </w:rPr>
      </w:pPr>
      <w:r w:rsidRPr="00B655D8">
        <w:rPr>
          <w:color w:val="000000" w:themeColor="text1"/>
          <w:sz w:val="26"/>
          <w:szCs w:val="26"/>
        </w:rPr>
        <w:t>З</w:t>
      </w:r>
      <w:r w:rsidR="00B331B7" w:rsidRPr="00B655D8">
        <w:rPr>
          <w:color w:val="000000" w:themeColor="text1"/>
          <w:sz w:val="26"/>
          <w:szCs w:val="26"/>
        </w:rPr>
        <w:t xml:space="preserve">аключая </w:t>
      </w:r>
      <w:r w:rsidRPr="00B655D8">
        <w:rPr>
          <w:color w:val="000000" w:themeColor="text1"/>
          <w:sz w:val="26"/>
          <w:szCs w:val="26"/>
        </w:rPr>
        <w:t>настоящий Договор,</w:t>
      </w:r>
      <w:r w:rsidR="00B331B7" w:rsidRPr="00B655D8">
        <w:rPr>
          <w:color w:val="000000" w:themeColor="text1"/>
          <w:sz w:val="26"/>
          <w:szCs w:val="26"/>
        </w:rPr>
        <w:t xml:space="preserve"> Арендатор согласен с размещением в вагоне технических средств, позволяющих отследить местонахождение вагона, а также возможные нарушения Договора (в том числе, но не ограничиваясь GPS-маяк, ГЛОНАСС и прочее), с возможностью видео записи, запис</w:t>
      </w:r>
      <w:r w:rsidRPr="00B655D8">
        <w:rPr>
          <w:color w:val="000000" w:themeColor="text1"/>
          <w:sz w:val="26"/>
          <w:szCs w:val="26"/>
        </w:rPr>
        <w:t>ь</w:t>
      </w:r>
      <w:r w:rsidR="00B331B7" w:rsidRPr="00B655D8">
        <w:rPr>
          <w:color w:val="000000" w:themeColor="text1"/>
          <w:sz w:val="26"/>
          <w:szCs w:val="26"/>
        </w:rPr>
        <w:t>ю разговоров, использованием</w:t>
      </w:r>
      <w:r w:rsidRPr="00B655D8">
        <w:rPr>
          <w:color w:val="000000" w:themeColor="text1"/>
          <w:sz w:val="26"/>
          <w:szCs w:val="26"/>
        </w:rPr>
        <w:t xml:space="preserve"> </w:t>
      </w:r>
      <w:r w:rsidR="00B331B7" w:rsidRPr="00B655D8">
        <w:rPr>
          <w:color w:val="000000" w:themeColor="text1"/>
          <w:sz w:val="26"/>
          <w:szCs w:val="26"/>
        </w:rPr>
        <w:t>данных геолокации</w:t>
      </w:r>
      <w:r w:rsidRPr="00B655D8">
        <w:rPr>
          <w:rFonts w:ascii="Helvetica" w:hAnsi="Helvetica" w:cs="Helvetica"/>
          <w:color w:val="000000" w:themeColor="text1"/>
          <w:sz w:val="26"/>
          <w:szCs w:val="26"/>
        </w:rPr>
        <w:t xml:space="preserve">. </w:t>
      </w:r>
      <w:r w:rsidRPr="00B655D8">
        <w:rPr>
          <w:color w:val="000000" w:themeColor="text1"/>
          <w:sz w:val="26"/>
          <w:szCs w:val="26"/>
        </w:rPr>
        <w:t xml:space="preserve">В случае порчи, утраты, гибели указанных технических средств по вине Арендатора, последний возмещает ущерб Арендодателю в полном объеме и в размере стоимости </w:t>
      </w:r>
      <w:r w:rsidR="00624691" w:rsidRPr="00B655D8">
        <w:rPr>
          <w:color w:val="000000" w:themeColor="text1"/>
          <w:sz w:val="26"/>
          <w:szCs w:val="26"/>
        </w:rPr>
        <w:t>технического средства в течение 5 рабочих дней с даты предъявления требования о возмещении.</w:t>
      </w:r>
    </w:p>
    <w:p w14:paraId="0760D7A6" w14:textId="353BB10A" w:rsidR="00BB1888" w:rsidRPr="00B655D8" w:rsidRDefault="00BB1888" w:rsidP="002E3245">
      <w:pPr>
        <w:pStyle w:val="a5"/>
        <w:widowControl w:val="0"/>
        <w:numPr>
          <w:ilvl w:val="1"/>
          <w:numId w:val="9"/>
        </w:numPr>
        <w:shd w:val="clear" w:color="auto" w:fill="FFFFFF"/>
        <w:tabs>
          <w:tab w:val="left" w:pos="993"/>
          <w:tab w:val="left" w:pos="1134"/>
        </w:tabs>
        <w:spacing w:line="276" w:lineRule="auto"/>
        <w:ind w:left="0" w:right="79" w:firstLine="567"/>
        <w:jc w:val="both"/>
        <w:rPr>
          <w:color w:val="000000" w:themeColor="text1"/>
          <w:sz w:val="26"/>
          <w:szCs w:val="26"/>
        </w:rPr>
      </w:pPr>
      <w:r w:rsidRPr="00B655D8">
        <w:rPr>
          <w:color w:val="000000" w:themeColor="text1"/>
          <w:sz w:val="26"/>
          <w:szCs w:val="26"/>
        </w:rPr>
        <w:t>Риск случайного повреждения</w:t>
      </w:r>
      <w:r w:rsidR="00DD0032" w:rsidRPr="00B655D8">
        <w:rPr>
          <w:color w:val="000000" w:themeColor="text1"/>
          <w:sz w:val="26"/>
          <w:szCs w:val="26"/>
        </w:rPr>
        <w:t xml:space="preserve"> или утраты, гибели вагона</w:t>
      </w:r>
      <w:r w:rsidRPr="00B655D8">
        <w:rPr>
          <w:color w:val="000000" w:themeColor="text1"/>
          <w:sz w:val="26"/>
          <w:szCs w:val="26"/>
        </w:rPr>
        <w:t xml:space="preserve"> несет </w:t>
      </w:r>
      <w:r w:rsidR="00DD0032" w:rsidRPr="00B655D8">
        <w:rPr>
          <w:color w:val="000000" w:themeColor="text1"/>
          <w:sz w:val="26"/>
          <w:szCs w:val="26"/>
        </w:rPr>
        <w:t>А</w:t>
      </w:r>
      <w:r w:rsidRPr="00B655D8">
        <w:rPr>
          <w:color w:val="000000" w:themeColor="text1"/>
          <w:sz w:val="26"/>
          <w:szCs w:val="26"/>
        </w:rPr>
        <w:t>рендатор</w:t>
      </w:r>
      <w:r w:rsidR="00DD0032" w:rsidRPr="00B655D8">
        <w:rPr>
          <w:color w:val="000000" w:themeColor="text1"/>
          <w:sz w:val="26"/>
          <w:szCs w:val="26"/>
        </w:rPr>
        <w:t xml:space="preserve"> в</w:t>
      </w:r>
      <w:r w:rsidR="001D6BCC" w:rsidRPr="00B655D8">
        <w:rPr>
          <w:color w:val="000000" w:themeColor="text1"/>
          <w:sz w:val="26"/>
          <w:szCs w:val="26"/>
          <w:lang w:val="en-US"/>
        </w:rPr>
        <w:t> </w:t>
      </w:r>
      <w:r w:rsidR="00DD0032" w:rsidRPr="00B655D8">
        <w:rPr>
          <w:color w:val="000000" w:themeColor="text1"/>
          <w:sz w:val="26"/>
          <w:szCs w:val="26"/>
        </w:rPr>
        <w:t>полном объеме</w:t>
      </w:r>
      <w:r w:rsidRPr="00B655D8">
        <w:rPr>
          <w:color w:val="000000" w:themeColor="text1"/>
          <w:sz w:val="26"/>
          <w:szCs w:val="26"/>
        </w:rPr>
        <w:t>. Арендатор считается виновным в гибели</w:t>
      </w:r>
      <w:r w:rsidR="00DD0032" w:rsidRPr="00B655D8">
        <w:rPr>
          <w:color w:val="000000" w:themeColor="text1"/>
          <w:sz w:val="26"/>
          <w:szCs w:val="26"/>
        </w:rPr>
        <w:t xml:space="preserve">, утрате </w:t>
      </w:r>
      <w:r w:rsidRPr="00B655D8">
        <w:rPr>
          <w:color w:val="000000" w:themeColor="text1"/>
          <w:sz w:val="26"/>
          <w:szCs w:val="26"/>
        </w:rPr>
        <w:t xml:space="preserve">или повреждении </w:t>
      </w:r>
      <w:r w:rsidR="00DD0032" w:rsidRPr="00B655D8">
        <w:rPr>
          <w:color w:val="000000" w:themeColor="text1"/>
          <w:sz w:val="26"/>
          <w:szCs w:val="26"/>
        </w:rPr>
        <w:t>вагона</w:t>
      </w:r>
      <w:r w:rsidRPr="00B655D8">
        <w:rPr>
          <w:color w:val="000000" w:themeColor="text1"/>
          <w:sz w:val="26"/>
          <w:szCs w:val="26"/>
        </w:rPr>
        <w:t>, пока не докажет иное.</w:t>
      </w:r>
    </w:p>
    <w:p w14:paraId="315D70DF" w14:textId="77777777" w:rsidR="00385B48" w:rsidRPr="004E4E48" w:rsidRDefault="00653EDC" w:rsidP="00576448">
      <w:pPr>
        <w:pStyle w:val="a5"/>
        <w:widowControl w:val="0"/>
        <w:numPr>
          <w:ilvl w:val="0"/>
          <w:numId w:val="9"/>
        </w:numPr>
        <w:tabs>
          <w:tab w:val="left" w:pos="284"/>
        </w:tabs>
        <w:spacing w:before="200" w:line="276" w:lineRule="auto"/>
        <w:ind w:left="0" w:firstLine="0"/>
        <w:contextualSpacing w:val="0"/>
        <w:jc w:val="center"/>
        <w:rPr>
          <w:b/>
          <w:sz w:val="26"/>
          <w:szCs w:val="26"/>
        </w:rPr>
      </w:pPr>
      <w:r w:rsidRPr="004E4E48">
        <w:rPr>
          <w:b/>
          <w:sz w:val="26"/>
          <w:szCs w:val="26"/>
        </w:rPr>
        <w:t>ПРАВА И ОБЯЗАННОСТИ СТОРОН</w:t>
      </w:r>
    </w:p>
    <w:p w14:paraId="68BFF945" w14:textId="35655E21" w:rsidR="00385B48" w:rsidRPr="004E4E48" w:rsidRDefault="00385B48" w:rsidP="00576448">
      <w:pPr>
        <w:pStyle w:val="a5"/>
        <w:widowControl w:val="0"/>
        <w:numPr>
          <w:ilvl w:val="1"/>
          <w:numId w:val="9"/>
        </w:numPr>
        <w:tabs>
          <w:tab w:val="left" w:pos="993"/>
          <w:tab w:val="left" w:pos="1134"/>
        </w:tabs>
        <w:spacing w:line="276" w:lineRule="auto"/>
        <w:ind w:left="0" w:firstLine="567"/>
        <w:jc w:val="both"/>
        <w:rPr>
          <w:b/>
          <w:bCs/>
          <w:sz w:val="26"/>
          <w:szCs w:val="26"/>
        </w:rPr>
      </w:pPr>
      <w:r w:rsidRPr="004E4E48">
        <w:rPr>
          <w:b/>
          <w:bCs/>
          <w:sz w:val="26"/>
          <w:szCs w:val="26"/>
        </w:rPr>
        <w:t>Арендодатель обязан:</w:t>
      </w:r>
    </w:p>
    <w:p w14:paraId="27CAB93D" w14:textId="648D388A" w:rsidR="00385B48" w:rsidRPr="004E4E48" w:rsidRDefault="00385B48" w:rsidP="002E3245">
      <w:pPr>
        <w:pStyle w:val="a5"/>
        <w:widowControl w:val="0"/>
        <w:numPr>
          <w:ilvl w:val="2"/>
          <w:numId w:val="9"/>
        </w:numPr>
        <w:tabs>
          <w:tab w:val="left" w:pos="1134"/>
          <w:tab w:val="left" w:pos="1276"/>
        </w:tabs>
        <w:spacing w:line="276" w:lineRule="auto"/>
        <w:ind w:left="0" w:firstLine="567"/>
        <w:jc w:val="both"/>
        <w:rPr>
          <w:sz w:val="26"/>
          <w:szCs w:val="26"/>
        </w:rPr>
      </w:pPr>
      <w:r w:rsidRPr="004E4E48">
        <w:rPr>
          <w:sz w:val="26"/>
          <w:szCs w:val="26"/>
        </w:rPr>
        <w:t>Предоставить Арендатору вагоны</w:t>
      </w:r>
      <w:r w:rsidR="00CF2D74" w:rsidRPr="004E4E48">
        <w:rPr>
          <w:sz w:val="26"/>
          <w:szCs w:val="26"/>
        </w:rPr>
        <w:t xml:space="preserve"> в пользование</w:t>
      </w:r>
      <w:r w:rsidRPr="004E4E48">
        <w:rPr>
          <w:sz w:val="26"/>
          <w:szCs w:val="26"/>
        </w:rPr>
        <w:t xml:space="preserve"> в исправном состоянии</w:t>
      </w:r>
      <w:r w:rsidR="002C50A0" w:rsidRPr="004E4E48">
        <w:rPr>
          <w:sz w:val="26"/>
          <w:szCs w:val="26"/>
        </w:rPr>
        <w:t xml:space="preserve"> (с</w:t>
      </w:r>
      <w:r w:rsidR="00CF2D74" w:rsidRPr="004E4E48">
        <w:rPr>
          <w:sz w:val="26"/>
          <w:szCs w:val="26"/>
        </w:rPr>
        <w:t> </w:t>
      </w:r>
      <w:r w:rsidR="002C50A0" w:rsidRPr="004E4E48">
        <w:rPr>
          <w:sz w:val="26"/>
          <w:szCs w:val="26"/>
        </w:rPr>
        <w:t>провед</w:t>
      </w:r>
      <w:r w:rsidR="00CF2D74" w:rsidRPr="004E4E48">
        <w:rPr>
          <w:sz w:val="26"/>
          <w:szCs w:val="26"/>
        </w:rPr>
        <w:t>е</w:t>
      </w:r>
      <w:r w:rsidR="002C50A0" w:rsidRPr="004E4E48">
        <w:rPr>
          <w:sz w:val="26"/>
          <w:szCs w:val="26"/>
        </w:rPr>
        <w:t xml:space="preserve">нными плановыми видами </w:t>
      </w:r>
      <w:r w:rsidR="00E02568" w:rsidRPr="004E4E48">
        <w:rPr>
          <w:sz w:val="26"/>
          <w:szCs w:val="26"/>
        </w:rPr>
        <w:t>технических обслуживаний и/или ремонтов</w:t>
      </w:r>
      <w:r w:rsidR="002C50A0" w:rsidRPr="004E4E48">
        <w:rPr>
          <w:sz w:val="26"/>
          <w:szCs w:val="26"/>
        </w:rPr>
        <w:t>)</w:t>
      </w:r>
      <w:r w:rsidRPr="004E4E48">
        <w:rPr>
          <w:sz w:val="26"/>
          <w:szCs w:val="26"/>
        </w:rPr>
        <w:t xml:space="preserve">, </w:t>
      </w:r>
      <w:r w:rsidRPr="004E4E48">
        <w:rPr>
          <w:sz w:val="26"/>
          <w:szCs w:val="26"/>
        </w:rPr>
        <w:lastRenderedPageBreak/>
        <w:t>отвечающ</w:t>
      </w:r>
      <w:r w:rsidR="002C50A0" w:rsidRPr="004E4E48">
        <w:rPr>
          <w:sz w:val="26"/>
          <w:szCs w:val="26"/>
        </w:rPr>
        <w:t>ие</w:t>
      </w:r>
      <w:r w:rsidRPr="004E4E48">
        <w:rPr>
          <w:sz w:val="26"/>
          <w:szCs w:val="26"/>
        </w:rPr>
        <w:t xml:space="preserve"> требованиям Правил технической эксплуатации железных дорог РФ</w:t>
      </w:r>
      <w:r w:rsidR="002C50A0" w:rsidRPr="004E4E48">
        <w:rPr>
          <w:sz w:val="26"/>
          <w:szCs w:val="26"/>
        </w:rPr>
        <w:t xml:space="preserve"> и позволяющими Арендодателю включать вагоны в составы пассажирских поездов</w:t>
      </w:r>
      <w:r w:rsidR="0057184B" w:rsidRPr="004E4E48">
        <w:rPr>
          <w:sz w:val="26"/>
          <w:szCs w:val="26"/>
        </w:rPr>
        <w:t xml:space="preserve"> АО</w:t>
      </w:r>
      <w:r w:rsidR="00CF2D74" w:rsidRPr="004E4E48">
        <w:rPr>
          <w:sz w:val="26"/>
          <w:szCs w:val="26"/>
        </w:rPr>
        <w:t> </w:t>
      </w:r>
      <w:r w:rsidR="0057184B" w:rsidRPr="004E4E48">
        <w:rPr>
          <w:sz w:val="26"/>
          <w:szCs w:val="26"/>
        </w:rPr>
        <w:t>«ФПК»</w:t>
      </w:r>
      <w:r w:rsidR="00653EDC" w:rsidRPr="004E4E48">
        <w:rPr>
          <w:sz w:val="26"/>
          <w:szCs w:val="26"/>
        </w:rPr>
        <w:t xml:space="preserve"> </w:t>
      </w:r>
      <w:r w:rsidR="0057184B" w:rsidRPr="004E4E48">
        <w:rPr>
          <w:sz w:val="26"/>
          <w:szCs w:val="26"/>
        </w:rPr>
        <w:t>во внутригосударственном сообщении</w:t>
      </w:r>
      <w:r w:rsidR="00AC274B">
        <w:rPr>
          <w:sz w:val="26"/>
          <w:szCs w:val="26"/>
        </w:rPr>
        <w:t>, международных перевозчиков</w:t>
      </w:r>
      <w:r w:rsidR="002C50A0" w:rsidRPr="004E4E48">
        <w:rPr>
          <w:sz w:val="26"/>
          <w:szCs w:val="26"/>
        </w:rPr>
        <w:t>.</w:t>
      </w:r>
    </w:p>
    <w:p w14:paraId="27312597" w14:textId="7AE8ED99" w:rsidR="00CF2D74" w:rsidRPr="004E4E48" w:rsidRDefault="00CF2D74" w:rsidP="002E3245">
      <w:pPr>
        <w:pStyle w:val="a5"/>
        <w:widowControl w:val="0"/>
        <w:numPr>
          <w:ilvl w:val="2"/>
          <w:numId w:val="9"/>
        </w:numPr>
        <w:tabs>
          <w:tab w:val="left" w:pos="1134"/>
          <w:tab w:val="left" w:pos="1276"/>
        </w:tabs>
        <w:spacing w:line="276" w:lineRule="auto"/>
        <w:ind w:left="0" w:firstLine="567"/>
        <w:jc w:val="both"/>
        <w:rPr>
          <w:sz w:val="26"/>
          <w:szCs w:val="26"/>
        </w:rPr>
      </w:pPr>
      <w:r w:rsidRPr="004E4E48">
        <w:rPr>
          <w:sz w:val="26"/>
          <w:szCs w:val="26"/>
        </w:rPr>
        <w:t>Передать в аренду и принять из аренды вагоны по Акту приема – передачи вагон</w:t>
      </w:r>
      <w:r w:rsidR="001D6BCC">
        <w:rPr>
          <w:sz w:val="26"/>
          <w:szCs w:val="26"/>
        </w:rPr>
        <w:t>ы</w:t>
      </w:r>
      <w:r w:rsidRPr="004E4E48">
        <w:rPr>
          <w:sz w:val="26"/>
          <w:szCs w:val="26"/>
        </w:rPr>
        <w:t>.</w:t>
      </w:r>
    </w:p>
    <w:p w14:paraId="237BCFD3" w14:textId="77777777" w:rsidR="00385B48" w:rsidRPr="004E4E48" w:rsidRDefault="00385B48" w:rsidP="002E3245">
      <w:pPr>
        <w:pStyle w:val="a5"/>
        <w:widowControl w:val="0"/>
        <w:numPr>
          <w:ilvl w:val="2"/>
          <w:numId w:val="9"/>
        </w:numPr>
        <w:tabs>
          <w:tab w:val="left" w:pos="1134"/>
          <w:tab w:val="left" w:pos="1276"/>
        </w:tabs>
        <w:spacing w:line="276" w:lineRule="auto"/>
        <w:ind w:left="0" w:firstLine="567"/>
        <w:jc w:val="both"/>
        <w:rPr>
          <w:sz w:val="26"/>
          <w:szCs w:val="26"/>
        </w:rPr>
      </w:pPr>
      <w:r w:rsidRPr="004E4E48">
        <w:rPr>
          <w:sz w:val="26"/>
          <w:szCs w:val="26"/>
        </w:rPr>
        <w:t>Осуществлять ремонт за свой счёт в случаях:</w:t>
      </w:r>
    </w:p>
    <w:p w14:paraId="5FE08D72" w14:textId="2034CFFD" w:rsidR="00385B48" w:rsidRPr="004E4E48" w:rsidRDefault="00607D94" w:rsidP="002E3245">
      <w:pPr>
        <w:widowControl w:val="0"/>
        <w:tabs>
          <w:tab w:val="left" w:pos="1134"/>
          <w:tab w:val="left" w:pos="1276"/>
        </w:tabs>
        <w:spacing w:line="276" w:lineRule="auto"/>
        <w:ind w:firstLine="567"/>
        <w:jc w:val="both"/>
        <w:rPr>
          <w:sz w:val="26"/>
          <w:szCs w:val="26"/>
        </w:rPr>
      </w:pPr>
      <w:r>
        <w:rPr>
          <w:sz w:val="26"/>
          <w:szCs w:val="26"/>
        </w:rPr>
        <w:t>–</w:t>
      </w:r>
      <w:r w:rsidRPr="004E4E48">
        <w:rPr>
          <w:sz w:val="26"/>
          <w:szCs w:val="26"/>
        </w:rPr>
        <w:t xml:space="preserve"> </w:t>
      </w:r>
      <w:r w:rsidR="00385B48" w:rsidRPr="004E4E48">
        <w:rPr>
          <w:sz w:val="26"/>
          <w:szCs w:val="26"/>
        </w:rPr>
        <w:t>проведения плановых видов ремонт</w:t>
      </w:r>
      <w:r w:rsidR="002C50A0" w:rsidRPr="004E4E48">
        <w:rPr>
          <w:sz w:val="26"/>
          <w:szCs w:val="26"/>
        </w:rPr>
        <w:t>ов</w:t>
      </w:r>
      <w:r w:rsidR="00385B48" w:rsidRPr="004E4E48">
        <w:rPr>
          <w:sz w:val="26"/>
          <w:szCs w:val="26"/>
        </w:rPr>
        <w:t xml:space="preserve"> и техническ</w:t>
      </w:r>
      <w:r w:rsidR="002C50A0" w:rsidRPr="004E4E48">
        <w:rPr>
          <w:sz w:val="26"/>
          <w:szCs w:val="26"/>
        </w:rPr>
        <w:t>их</w:t>
      </w:r>
      <w:r w:rsidR="00385B48" w:rsidRPr="004E4E48">
        <w:rPr>
          <w:sz w:val="26"/>
          <w:szCs w:val="26"/>
        </w:rPr>
        <w:t xml:space="preserve"> обслуживани</w:t>
      </w:r>
      <w:r w:rsidR="002C50A0" w:rsidRPr="004E4E48">
        <w:rPr>
          <w:sz w:val="26"/>
          <w:szCs w:val="26"/>
        </w:rPr>
        <w:t xml:space="preserve">й, а именно: </w:t>
      </w:r>
      <w:r w:rsidR="00385B48" w:rsidRPr="004E4E48">
        <w:rPr>
          <w:sz w:val="26"/>
          <w:szCs w:val="26"/>
        </w:rPr>
        <w:t>капитальны</w:t>
      </w:r>
      <w:r w:rsidR="002C50A0" w:rsidRPr="004E4E48">
        <w:rPr>
          <w:sz w:val="26"/>
          <w:szCs w:val="26"/>
        </w:rPr>
        <w:t>е</w:t>
      </w:r>
      <w:r w:rsidR="00385B48" w:rsidRPr="004E4E48">
        <w:rPr>
          <w:sz w:val="26"/>
          <w:szCs w:val="26"/>
        </w:rPr>
        <w:t xml:space="preserve"> ремонт</w:t>
      </w:r>
      <w:r w:rsidR="002C50A0" w:rsidRPr="004E4E48">
        <w:rPr>
          <w:sz w:val="26"/>
          <w:szCs w:val="26"/>
        </w:rPr>
        <w:t>ы</w:t>
      </w:r>
      <w:r w:rsidR="00385B48" w:rsidRPr="004E4E48">
        <w:rPr>
          <w:sz w:val="26"/>
          <w:szCs w:val="26"/>
        </w:rPr>
        <w:t xml:space="preserve"> в объём</w:t>
      </w:r>
      <w:r w:rsidR="002C50A0" w:rsidRPr="004E4E48">
        <w:rPr>
          <w:sz w:val="26"/>
          <w:szCs w:val="26"/>
        </w:rPr>
        <w:t>ах</w:t>
      </w:r>
      <w:r w:rsidR="00385B48" w:rsidRPr="004E4E48">
        <w:rPr>
          <w:sz w:val="26"/>
          <w:szCs w:val="26"/>
        </w:rPr>
        <w:t xml:space="preserve"> КР-</w:t>
      </w:r>
      <w:r w:rsidR="002C50A0" w:rsidRPr="004E4E48">
        <w:rPr>
          <w:sz w:val="26"/>
          <w:szCs w:val="26"/>
        </w:rPr>
        <w:t xml:space="preserve">2, КР-1, </w:t>
      </w:r>
      <w:r w:rsidR="00385B48" w:rsidRPr="004E4E48">
        <w:rPr>
          <w:sz w:val="26"/>
          <w:szCs w:val="26"/>
        </w:rPr>
        <w:t>деповской ремонт; техническ</w:t>
      </w:r>
      <w:r w:rsidR="002C50A0" w:rsidRPr="004E4E48">
        <w:rPr>
          <w:sz w:val="26"/>
          <w:szCs w:val="26"/>
        </w:rPr>
        <w:t>ие</w:t>
      </w:r>
      <w:r w:rsidR="00385B48" w:rsidRPr="004E4E48">
        <w:rPr>
          <w:sz w:val="26"/>
          <w:szCs w:val="26"/>
        </w:rPr>
        <w:t xml:space="preserve"> обслуживани</w:t>
      </w:r>
      <w:r w:rsidR="002C50A0" w:rsidRPr="004E4E48">
        <w:rPr>
          <w:sz w:val="26"/>
          <w:szCs w:val="26"/>
        </w:rPr>
        <w:t>я в объёме ТО-2, ТО-3;</w:t>
      </w:r>
    </w:p>
    <w:p w14:paraId="449F264E" w14:textId="54EFFDF1" w:rsidR="002C50A0" w:rsidRPr="004E4E48" w:rsidRDefault="00607D94" w:rsidP="002E3245">
      <w:pPr>
        <w:widowControl w:val="0"/>
        <w:tabs>
          <w:tab w:val="left" w:pos="1134"/>
          <w:tab w:val="left" w:pos="1276"/>
        </w:tabs>
        <w:spacing w:line="276" w:lineRule="auto"/>
        <w:ind w:firstLine="567"/>
        <w:jc w:val="both"/>
        <w:rPr>
          <w:sz w:val="26"/>
          <w:szCs w:val="26"/>
        </w:rPr>
      </w:pPr>
      <w:r>
        <w:rPr>
          <w:sz w:val="26"/>
          <w:szCs w:val="26"/>
        </w:rPr>
        <w:t>–</w:t>
      </w:r>
      <w:r w:rsidRPr="004E4E48">
        <w:rPr>
          <w:sz w:val="26"/>
          <w:szCs w:val="26"/>
        </w:rPr>
        <w:t xml:space="preserve"> </w:t>
      </w:r>
      <w:r w:rsidR="002C50A0" w:rsidRPr="004E4E48">
        <w:rPr>
          <w:sz w:val="26"/>
          <w:szCs w:val="26"/>
        </w:rPr>
        <w:t xml:space="preserve">проведения внепланового ремонта (текущего </w:t>
      </w:r>
      <w:proofErr w:type="spellStart"/>
      <w:r w:rsidR="002C50A0" w:rsidRPr="004E4E48">
        <w:rPr>
          <w:sz w:val="26"/>
          <w:szCs w:val="26"/>
        </w:rPr>
        <w:t>отцепочного</w:t>
      </w:r>
      <w:proofErr w:type="spellEnd"/>
      <w:r w:rsidR="002C50A0" w:rsidRPr="004E4E48">
        <w:rPr>
          <w:sz w:val="26"/>
          <w:szCs w:val="26"/>
        </w:rPr>
        <w:t xml:space="preserve"> и </w:t>
      </w:r>
      <w:proofErr w:type="spellStart"/>
      <w:r w:rsidR="002C50A0" w:rsidRPr="004E4E48">
        <w:rPr>
          <w:sz w:val="26"/>
          <w:szCs w:val="26"/>
        </w:rPr>
        <w:t>безотцепочного</w:t>
      </w:r>
      <w:proofErr w:type="spellEnd"/>
      <w:r w:rsidR="002C50A0" w:rsidRPr="004E4E48">
        <w:rPr>
          <w:sz w:val="26"/>
          <w:szCs w:val="26"/>
        </w:rPr>
        <w:t xml:space="preserve">), </w:t>
      </w:r>
      <w:r w:rsidR="001D6BCC">
        <w:rPr>
          <w:sz w:val="26"/>
          <w:szCs w:val="26"/>
        </w:rPr>
        <w:t>необходимость в проведении которого возникла по вине Арендодателя</w:t>
      </w:r>
      <w:r w:rsidR="002C50A0" w:rsidRPr="004E4E48">
        <w:rPr>
          <w:sz w:val="26"/>
          <w:szCs w:val="26"/>
        </w:rPr>
        <w:t>.</w:t>
      </w:r>
    </w:p>
    <w:p w14:paraId="288D5AA6" w14:textId="02913D36" w:rsidR="005F3C02" w:rsidRPr="002E3245" w:rsidRDefault="005F3C02" w:rsidP="002E3245">
      <w:pPr>
        <w:pStyle w:val="a5"/>
        <w:widowControl w:val="0"/>
        <w:numPr>
          <w:ilvl w:val="2"/>
          <w:numId w:val="9"/>
        </w:numPr>
        <w:tabs>
          <w:tab w:val="left" w:pos="0"/>
          <w:tab w:val="left" w:pos="1134"/>
          <w:tab w:val="left" w:pos="1276"/>
        </w:tabs>
        <w:spacing w:line="276" w:lineRule="auto"/>
        <w:ind w:left="0" w:right="79" w:firstLine="567"/>
        <w:jc w:val="both"/>
        <w:rPr>
          <w:sz w:val="26"/>
          <w:szCs w:val="26"/>
        </w:rPr>
      </w:pPr>
      <w:r w:rsidRPr="002E3245">
        <w:rPr>
          <w:sz w:val="26"/>
          <w:szCs w:val="26"/>
        </w:rPr>
        <w:t xml:space="preserve">Ежемесячно формировать и передавать Арендатору для согласования и подписания </w:t>
      </w:r>
      <w:proofErr w:type="spellStart"/>
      <w:r w:rsidRPr="002E3245">
        <w:rPr>
          <w:sz w:val="26"/>
          <w:szCs w:val="26"/>
        </w:rPr>
        <w:t>пономерную</w:t>
      </w:r>
      <w:proofErr w:type="spellEnd"/>
      <w:r w:rsidRPr="002E3245">
        <w:rPr>
          <w:sz w:val="26"/>
          <w:szCs w:val="26"/>
        </w:rPr>
        <w:t xml:space="preserve"> Справку (итоговую) об аренде багажных вагонов за отчётный месяц с указанием срока аренды, периодов отстранения вагонов от эксплуатации для проведения ТО и ремонтов (по данным уведомлений ф. ВУ-23</w:t>
      </w:r>
      <w:r w:rsidR="005337C0" w:rsidRPr="002E3245">
        <w:rPr>
          <w:sz w:val="26"/>
          <w:szCs w:val="26"/>
        </w:rPr>
        <w:t xml:space="preserve"> или акт приемки вагона в ремонт</w:t>
      </w:r>
      <w:r w:rsidRPr="002E3245">
        <w:rPr>
          <w:sz w:val="26"/>
          <w:szCs w:val="26"/>
        </w:rPr>
        <w:t xml:space="preserve"> и ф. ВУ-36).</w:t>
      </w:r>
    </w:p>
    <w:p w14:paraId="51DB63C0" w14:textId="6BC6EE3D" w:rsidR="00385B48" w:rsidRPr="002E3245" w:rsidRDefault="00385B48" w:rsidP="002E3245">
      <w:pPr>
        <w:pStyle w:val="a5"/>
        <w:widowControl w:val="0"/>
        <w:numPr>
          <w:ilvl w:val="1"/>
          <w:numId w:val="9"/>
        </w:numPr>
        <w:tabs>
          <w:tab w:val="left" w:pos="993"/>
        </w:tabs>
        <w:spacing w:line="276" w:lineRule="auto"/>
        <w:ind w:left="0" w:firstLine="567"/>
        <w:jc w:val="both"/>
        <w:rPr>
          <w:b/>
          <w:bCs/>
          <w:sz w:val="26"/>
          <w:szCs w:val="26"/>
        </w:rPr>
      </w:pPr>
      <w:r w:rsidRPr="002E3245">
        <w:rPr>
          <w:b/>
          <w:bCs/>
          <w:sz w:val="26"/>
          <w:szCs w:val="26"/>
        </w:rPr>
        <w:t xml:space="preserve">Арендодатель </w:t>
      </w:r>
      <w:r w:rsidR="00653EDC" w:rsidRPr="002E3245">
        <w:rPr>
          <w:b/>
          <w:bCs/>
          <w:sz w:val="26"/>
          <w:szCs w:val="26"/>
        </w:rPr>
        <w:t>вправе</w:t>
      </w:r>
      <w:r w:rsidRPr="002E3245">
        <w:rPr>
          <w:b/>
          <w:bCs/>
          <w:sz w:val="26"/>
          <w:szCs w:val="26"/>
        </w:rPr>
        <w:t>:</w:t>
      </w:r>
    </w:p>
    <w:p w14:paraId="688EA798" w14:textId="6A121C45" w:rsidR="002C50A0" w:rsidRPr="002E3245" w:rsidRDefault="00CF2D74" w:rsidP="002E3245">
      <w:pPr>
        <w:pStyle w:val="a5"/>
        <w:widowControl w:val="0"/>
        <w:numPr>
          <w:ilvl w:val="2"/>
          <w:numId w:val="9"/>
        </w:numPr>
        <w:tabs>
          <w:tab w:val="left" w:pos="993"/>
        </w:tabs>
        <w:spacing w:line="276" w:lineRule="auto"/>
        <w:ind w:left="0" w:firstLine="567"/>
        <w:jc w:val="both"/>
        <w:rPr>
          <w:sz w:val="26"/>
          <w:szCs w:val="26"/>
        </w:rPr>
      </w:pPr>
      <w:r w:rsidRPr="002E3245">
        <w:rPr>
          <w:sz w:val="26"/>
          <w:szCs w:val="26"/>
        </w:rPr>
        <w:t xml:space="preserve">Требовать внесения </w:t>
      </w:r>
      <w:r w:rsidR="002C50A0" w:rsidRPr="002E3245">
        <w:rPr>
          <w:sz w:val="26"/>
          <w:szCs w:val="26"/>
        </w:rPr>
        <w:t>арендн</w:t>
      </w:r>
      <w:r w:rsidRPr="002E3245">
        <w:rPr>
          <w:sz w:val="26"/>
          <w:szCs w:val="26"/>
        </w:rPr>
        <w:t>ой</w:t>
      </w:r>
      <w:r w:rsidR="002C50A0" w:rsidRPr="002E3245">
        <w:rPr>
          <w:sz w:val="26"/>
          <w:szCs w:val="26"/>
        </w:rPr>
        <w:t xml:space="preserve"> плат</w:t>
      </w:r>
      <w:r w:rsidRPr="002E3245">
        <w:rPr>
          <w:sz w:val="26"/>
          <w:szCs w:val="26"/>
        </w:rPr>
        <w:t>ы в сроки и в порядке, установленном настоящим Договором</w:t>
      </w:r>
      <w:r w:rsidR="002C50A0" w:rsidRPr="002E3245">
        <w:rPr>
          <w:sz w:val="26"/>
          <w:szCs w:val="26"/>
        </w:rPr>
        <w:t>.</w:t>
      </w:r>
    </w:p>
    <w:p w14:paraId="43C0732C" w14:textId="1BFCC083" w:rsidR="00CF2D74" w:rsidRPr="002E3245" w:rsidRDefault="00385B48" w:rsidP="002E3245">
      <w:pPr>
        <w:pStyle w:val="a5"/>
        <w:widowControl w:val="0"/>
        <w:numPr>
          <w:ilvl w:val="2"/>
          <w:numId w:val="9"/>
        </w:numPr>
        <w:tabs>
          <w:tab w:val="left" w:pos="993"/>
        </w:tabs>
        <w:spacing w:line="276" w:lineRule="auto"/>
        <w:ind w:left="0" w:firstLine="567"/>
        <w:jc w:val="both"/>
        <w:rPr>
          <w:sz w:val="26"/>
          <w:szCs w:val="26"/>
        </w:rPr>
      </w:pPr>
      <w:r w:rsidRPr="002E3245">
        <w:rPr>
          <w:sz w:val="26"/>
          <w:szCs w:val="26"/>
        </w:rPr>
        <w:t xml:space="preserve">В любое время </w:t>
      </w:r>
      <w:r w:rsidR="002C50A0" w:rsidRPr="002E3245">
        <w:rPr>
          <w:sz w:val="26"/>
          <w:szCs w:val="26"/>
        </w:rPr>
        <w:t xml:space="preserve">и в любом месте нахождения вагонов </w:t>
      </w:r>
      <w:r w:rsidRPr="002E3245">
        <w:rPr>
          <w:sz w:val="26"/>
          <w:szCs w:val="26"/>
        </w:rPr>
        <w:t>беспрепятственно проверять состояние вагонов и исполнение Арендатором обязанности по их надлежащему содержанию</w:t>
      </w:r>
      <w:r w:rsidR="002C50A0" w:rsidRPr="002E3245">
        <w:rPr>
          <w:sz w:val="26"/>
          <w:szCs w:val="26"/>
        </w:rPr>
        <w:t xml:space="preserve"> и обслуживанию</w:t>
      </w:r>
      <w:r w:rsidR="001D6BCC" w:rsidRPr="002E3245">
        <w:rPr>
          <w:sz w:val="26"/>
          <w:szCs w:val="26"/>
        </w:rPr>
        <w:t xml:space="preserve"> и эксплуатации, а также организации перевозок </w:t>
      </w:r>
      <w:proofErr w:type="spellStart"/>
      <w:r w:rsidR="001D6BCC" w:rsidRPr="002E3245">
        <w:rPr>
          <w:sz w:val="26"/>
          <w:szCs w:val="26"/>
        </w:rPr>
        <w:t>грузобагажа</w:t>
      </w:r>
      <w:proofErr w:type="spellEnd"/>
      <w:r w:rsidR="001D6BCC" w:rsidRPr="002E3245">
        <w:rPr>
          <w:sz w:val="26"/>
          <w:szCs w:val="26"/>
        </w:rPr>
        <w:t xml:space="preserve"> без вмешательства во внутрихозяйственную деятельность Арендатора.</w:t>
      </w:r>
    </w:p>
    <w:p w14:paraId="490F299D" w14:textId="559CA247" w:rsidR="00CF2D74" w:rsidRPr="002E3245" w:rsidRDefault="00CF2D74" w:rsidP="002E3245">
      <w:pPr>
        <w:pStyle w:val="a5"/>
        <w:widowControl w:val="0"/>
        <w:numPr>
          <w:ilvl w:val="2"/>
          <w:numId w:val="9"/>
        </w:numPr>
        <w:tabs>
          <w:tab w:val="left" w:pos="993"/>
        </w:tabs>
        <w:spacing w:line="276" w:lineRule="auto"/>
        <w:ind w:left="0" w:firstLine="567"/>
        <w:jc w:val="both"/>
        <w:rPr>
          <w:color w:val="000000" w:themeColor="text1"/>
          <w:sz w:val="26"/>
          <w:szCs w:val="26"/>
        </w:rPr>
      </w:pPr>
      <w:r w:rsidRPr="002E3245">
        <w:rPr>
          <w:color w:val="000000" w:themeColor="text1"/>
          <w:sz w:val="26"/>
          <w:szCs w:val="26"/>
        </w:rPr>
        <w:t xml:space="preserve">Отказаться </w:t>
      </w:r>
      <w:r w:rsidR="007154A2" w:rsidRPr="002E3245">
        <w:rPr>
          <w:color w:val="000000" w:themeColor="text1"/>
          <w:sz w:val="26"/>
          <w:szCs w:val="26"/>
        </w:rPr>
        <w:t xml:space="preserve">в одностороннем порядке </w:t>
      </w:r>
      <w:r w:rsidRPr="002E3245">
        <w:rPr>
          <w:color w:val="000000" w:themeColor="text1"/>
          <w:sz w:val="26"/>
          <w:szCs w:val="26"/>
        </w:rPr>
        <w:t>от аренды</w:t>
      </w:r>
      <w:r w:rsidR="007154A2" w:rsidRPr="002E3245">
        <w:rPr>
          <w:color w:val="000000" w:themeColor="text1"/>
          <w:sz w:val="26"/>
          <w:szCs w:val="26"/>
        </w:rPr>
        <w:t xml:space="preserve"> (без платы за отказ от Договора)</w:t>
      </w:r>
      <w:r w:rsidRPr="002E3245">
        <w:rPr>
          <w:color w:val="000000" w:themeColor="text1"/>
          <w:sz w:val="26"/>
          <w:szCs w:val="26"/>
        </w:rPr>
        <w:t xml:space="preserve"> и требовать возмещения убытков</w:t>
      </w:r>
      <w:r w:rsidR="007154A2" w:rsidRPr="002E3245">
        <w:rPr>
          <w:color w:val="000000" w:themeColor="text1"/>
          <w:sz w:val="26"/>
          <w:szCs w:val="26"/>
        </w:rPr>
        <w:t xml:space="preserve"> от Арендатора в случае нарушения обязательств Арендатором условий настоящего Договора, действующего законодательства РФ и требований нормативно-правовых актов на железнодорожном транспорте (в том числе ОАО «РЖД», АО «ФПК»)</w:t>
      </w:r>
      <w:r w:rsidR="001D6BCC" w:rsidRPr="002E3245">
        <w:rPr>
          <w:color w:val="000000" w:themeColor="text1"/>
          <w:sz w:val="26"/>
          <w:szCs w:val="26"/>
        </w:rPr>
        <w:t xml:space="preserve">, а также </w:t>
      </w:r>
      <w:r w:rsidR="00B655D8" w:rsidRPr="002E3245">
        <w:rPr>
          <w:color w:val="000000" w:themeColor="text1"/>
          <w:sz w:val="26"/>
          <w:szCs w:val="26"/>
        </w:rPr>
        <w:t>в иных случаях,</w:t>
      </w:r>
      <w:r w:rsidR="001D6BCC" w:rsidRPr="002E3245">
        <w:rPr>
          <w:color w:val="000000" w:themeColor="text1"/>
          <w:sz w:val="26"/>
          <w:szCs w:val="26"/>
        </w:rPr>
        <w:t xml:space="preserve"> предусмотренных Договором.</w:t>
      </w:r>
    </w:p>
    <w:p w14:paraId="65BC4293" w14:textId="67A95B1A" w:rsidR="00CF2D74" w:rsidRPr="002E3245" w:rsidRDefault="00CF2D74" w:rsidP="002E3245">
      <w:pPr>
        <w:pStyle w:val="a5"/>
        <w:widowControl w:val="0"/>
        <w:numPr>
          <w:ilvl w:val="2"/>
          <w:numId w:val="9"/>
        </w:numPr>
        <w:tabs>
          <w:tab w:val="left" w:pos="993"/>
        </w:tabs>
        <w:spacing w:line="276" w:lineRule="auto"/>
        <w:ind w:left="0" w:firstLine="567"/>
        <w:jc w:val="both"/>
        <w:rPr>
          <w:sz w:val="26"/>
          <w:szCs w:val="26"/>
        </w:rPr>
      </w:pPr>
      <w:r w:rsidRPr="002E3245">
        <w:rPr>
          <w:color w:val="000000" w:themeColor="text1"/>
          <w:sz w:val="26"/>
        </w:rPr>
        <w:t xml:space="preserve">Требовать пересмотра условий </w:t>
      </w:r>
      <w:r w:rsidRPr="002E3245">
        <w:rPr>
          <w:sz w:val="26"/>
        </w:rPr>
        <w:t>расчетов по настоящему Договору</w:t>
      </w:r>
      <w:r w:rsidR="00570C0E" w:rsidRPr="002E3245">
        <w:rPr>
          <w:sz w:val="26"/>
          <w:szCs w:val="26"/>
        </w:rPr>
        <w:t>, в т.ч.</w:t>
      </w:r>
      <w:r w:rsidRPr="002E3245">
        <w:rPr>
          <w:sz w:val="26"/>
        </w:rPr>
        <w:t xml:space="preserve"> в случае внесения изменений в законодательство Российской Федерации и в нормативные документы Арендодателя.</w:t>
      </w:r>
      <w:r w:rsidRPr="002E3245">
        <w:rPr>
          <w:sz w:val="26"/>
          <w:szCs w:val="26"/>
        </w:rPr>
        <w:t xml:space="preserve"> </w:t>
      </w:r>
    </w:p>
    <w:p w14:paraId="6C6902C3" w14:textId="3BC215F0" w:rsidR="001D7BF8" w:rsidRPr="002E3245" w:rsidRDefault="001D7BF8" w:rsidP="002E3245">
      <w:pPr>
        <w:pStyle w:val="a5"/>
        <w:widowControl w:val="0"/>
        <w:numPr>
          <w:ilvl w:val="2"/>
          <w:numId w:val="9"/>
        </w:numPr>
        <w:tabs>
          <w:tab w:val="left" w:pos="993"/>
        </w:tabs>
        <w:spacing w:line="276" w:lineRule="auto"/>
        <w:ind w:left="0" w:firstLine="567"/>
        <w:jc w:val="both"/>
        <w:rPr>
          <w:sz w:val="26"/>
          <w:szCs w:val="26"/>
        </w:rPr>
      </w:pPr>
      <w:r w:rsidRPr="002E3245">
        <w:rPr>
          <w:sz w:val="26"/>
          <w:szCs w:val="26"/>
        </w:rPr>
        <w:t xml:space="preserve">Внести изменения в одностороннем порядке в список передаваемых вагонов в аренду по договору, изъять вагоны из аренды в любое время с предварительным письменным уведомлением Арендатора за </w:t>
      </w:r>
      <w:r w:rsidR="00B655D8" w:rsidRPr="002E3245">
        <w:rPr>
          <w:sz w:val="26"/>
          <w:szCs w:val="26"/>
        </w:rPr>
        <w:t>2</w:t>
      </w:r>
      <w:r w:rsidRPr="002E3245">
        <w:rPr>
          <w:sz w:val="26"/>
          <w:szCs w:val="26"/>
        </w:rPr>
        <w:t>0 календарных дней</w:t>
      </w:r>
      <w:r w:rsidR="00B655D8" w:rsidRPr="002E3245">
        <w:rPr>
          <w:sz w:val="26"/>
          <w:szCs w:val="26"/>
        </w:rPr>
        <w:t>, если иной срок не установлен Договором</w:t>
      </w:r>
      <w:r w:rsidRPr="002E3245">
        <w:rPr>
          <w:sz w:val="26"/>
          <w:szCs w:val="26"/>
        </w:rPr>
        <w:t>. При несогласии Арендатора, договор может быть расторгнут Арендодателем в одностороннем порядке без возмещения Арендатору убытков, штрафов и иных видов имущественных потерь.</w:t>
      </w:r>
    </w:p>
    <w:p w14:paraId="0252F9BE" w14:textId="05CA5DF1" w:rsidR="00385B48" w:rsidRPr="002E3245" w:rsidRDefault="00385B48" w:rsidP="002E3245">
      <w:pPr>
        <w:pStyle w:val="a5"/>
        <w:widowControl w:val="0"/>
        <w:numPr>
          <w:ilvl w:val="1"/>
          <w:numId w:val="9"/>
        </w:numPr>
        <w:tabs>
          <w:tab w:val="left" w:pos="993"/>
        </w:tabs>
        <w:spacing w:line="276" w:lineRule="auto"/>
        <w:ind w:left="0" w:firstLine="567"/>
        <w:jc w:val="both"/>
        <w:rPr>
          <w:b/>
          <w:bCs/>
          <w:sz w:val="26"/>
          <w:szCs w:val="26"/>
        </w:rPr>
      </w:pPr>
      <w:r w:rsidRPr="002E3245">
        <w:rPr>
          <w:b/>
          <w:bCs/>
          <w:sz w:val="26"/>
          <w:szCs w:val="26"/>
        </w:rPr>
        <w:t>Арендатор обязан:</w:t>
      </w:r>
    </w:p>
    <w:p w14:paraId="4443968F" w14:textId="558A8269" w:rsidR="00EA2F9A" w:rsidRPr="002E3245" w:rsidRDefault="00EA2F9A"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Принять вагоны во временное пользование по Акту приема-передачи вагонов.</w:t>
      </w:r>
    </w:p>
    <w:p w14:paraId="6FF3D00E" w14:textId="283CF93C" w:rsidR="00385B48" w:rsidRPr="002E3245" w:rsidRDefault="00385B48"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 xml:space="preserve">Использовать предоставленные вагоны в соответствии с техническими </w:t>
      </w:r>
      <w:r w:rsidRPr="002E3245">
        <w:rPr>
          <w:sz w:val="26"/>
          <w:szCs w:val="26"/>
        </w:rPr>
        <w:lastRenderedPageBreak/>
        <w:t xml:space="preserve">нормами эксплуатации и согласно действующим нормативным актам в области железнодорожного транспорта, </w:t>
      </w:r>
      <w:r w:rsidR="004977A2" w:rsidRPr="002E3245">
        <w:rPr>
          <w:sz w:val="26"/>
          <w:szCs w:val="26"/>
        </w:rPr>
        <w:t>в том числе, но не ограничиваясь, нормативными документами</w:t>
      </w:r>
      <w:r w:rsidRPr="002E3245">
        <w:rPr>
          <w:sz w:val="26"/>
          <w:szCs w:val="26"/>
        </w:rPr>
        <w:t xml:space="preserve"> Министерства транспорта </w:t>
      </w:r>
      <w:r w:rsidR="004977A2" w:rsidRPr="002E3245">
        <w:rPr>
          <w:sz w:val="26"/>
          <w:szCs w:val="26"/>
        </w:rPr>
        <w:t>РФ,</w:t>
      </w:r>
      <w:r w:rsidRPr="002E3245">
        <w:rPr>
          <w:sz w:val="26"/>
          <w:szCs w:val="26"/>
        </w:rPr>
        <w:t xml:space="preserve"> ОАО «РЖД»</w:t>
      </w:r>
      <w:r w:rsidR="00284EDD" w:rsidRPr="002E3245">
        <w:rPr>
          <w:sz w:val="26"/>
          <w:szCs w:val="26"/>
        </w:rPr>
        <w:t xml:space="preserve"> и АО «ФПК</w:t>
      </w:r>
      <w:r w:rsidR="00E02568" w:rsidRPr="002E3245">
        <w:rPr>
          <w:sz w:val="26"/>
          <w:szCs w:val="26"/>
        </w:rPr>
        <w:t>»</w:t>
      </w:r>
      <w:r w:rsidR="002C50A0" w:rsidRPr="002E3245">
        <w:rPr>
          <w:sz w:val="26"/>
          <w:szCs w:val="26"/>
        </w:rPr>
        <w:t>.</w:t>
      </w:r>
    </w:p>
    <w:p w14:paraId="77818D56" w14:textId="71A421F3" w:rsidR="002C50A0" w:rsidRPr="002E3245" w:rsidRDefault="00EA2F9A"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Своими силами и за свой счет</w:t>
      </w:r>
      <w:r w:rsidR="002C50A0" w:rsidRPr="002E3245">
        <w:rPr>
          <w:sz w:val="26"/>
          <w:szCs w:val="26"/>
        </w:rPr>
        <w:t xml:space="preserve"> организовывать работу и разрешать все вопросы, связанные с оформлением необходимых документов </w:t>
      </w:r>
      <w:r w:rsidR="00F77C67" w:rsidRPr="002E3245">
        <w:rPr>
          <w:sz w:val="26"/>
          <w:szCs w:val="26"/>
        </w:rPr>
        <w:t xml:space="preserve">на </w:t>
      </w:r>
      <w:proofErr w:type="spellStart"/>
      <w:r w:rsidR="002C50A0" w:rsidRPr="002E3245">
        <w:rPr>
          <w:sz w:val="26"/>
          <w:szCs w:val="26"/>
        </w:rPr>
        <w:t>грузобагаж</w:t>
      </w:r>
      <w:proofErr w:type="spellEnd"/>
      <w:r w:rsidR="002C50A0" w:rsidRPr="002E3245">
        <w:rPr>
          <w:sz w:val="26"/>
          <w:szCs w:val="26"/>
        </w:rPr>
        <w:t xml:space="preserve">, </w:t>
      </w:r>
      <w:r w:rsidR="0057184B" w:rsidRPr="002E3245">
        <w:rPr>
          <w:sz w:val="26"/>
          <w:szCs w:val="26"/>
        </w:rPr>
        <w:t>который перевозится</w:t>
      </w:r>
      <w:r w:rsidR="00CF2D74" w:rsidRPr="002E3245">
        <w:rPr>
          <w:sz w:val="26"/>
          <w:szCs w:val="26"/>
        </w:rPr>
        <w:t xml:space="preserve"> </w:t>
      </w:r>
      <w:r w:rsidR="0057184B" w:rsidRPr="002E3245">
        <w:rPr>
          <w:sz w:val="26"/>
          <w:szCs w:val="26"/>
        </w:rPr>
        <w:t>в</w:t>
      </w:r>
      <w:r w:rsidRPr="002E3245">
        <w:rPr>
          <w:sz w:val="26"/>
          <w:szCs w:val="26"/>
        </w:rPr>
        <w:t> </w:t>
      </w:r>
      <w:r w:rsidR="0057184B" w:rsidRPr="002E3245">
        <w:rPr>
          <w:sz w:val="26"/>
          <w:szCs w:val="26"/>
        </w:rPr>
        <w:t xml:space="preserve">арендованных </w:t>
      </w:r>
      <w:r w:rsidR="00E02568" w:rsidRPr="002E3245">
        <w:rPr>
          <w:sz w:val="26"/>
          <w:szCs w:val="26"/>
        </w:rPr>
        <w:t>вагонах</w:t>
      </w:r>
      <w:r w:rsidR="002C50A0" w:rsidRPr="002E3245">
        <w:rPr>
          <w:sz w:val="26"/>
          <w:szCs w:val="26"/>
        </w:rPr>
        <w:t>.</w:t>
      </w:r>
    </w:p>
    <w:p w14:paraId="40181DF2" w14:textId="4B2DD5FE" w:rsidR="00A66D92" w:rsidRPr="002E3245" w:rsidRDefault="00A66D92"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 xml:space="preserve">Обеспечивать </w:t>
      </w:r>
      <w:r w:rsidR="00230D4C" w:rsidRPr="002E3245">
        <w:rPr>
          <w:sz w:val="26"/>
          <w:szCs w:val="26"/>
        </w:rPr>
        <w:t xml:space="preserve">погрузку, размещение и крепление </w:t>
      </w:r>
      <w:proofErr w:type="spellStart"/>
      <w:r w:rsidR="00230D4C" w:rsidRPr="002E3245">
        <w:rPr>
          <w:sz w:val="26"/>
          <w:szCs w:val="26"/>
        </w:rPr>
        <w:t>грузобагажа</w:t>
      </w:r>
      <w:proofErr w:type="spellEnd"/>
      <w:r w:rsidR="00230D4C" w:rsidRPr="002E3245">
        <w:rPr>
          <w:sz w:val="26"/>
          <w:szCs w:val="26"/>
        </w:rPr>
        <w:t xml:space="preserve"> в вагоне лицами, прошедшими необходимое обучение и проверку знаний, и в строгом соответствии с установленными требованиями, а также обеспечивать </w:t>
      </w:r>
      <w:r w:rsidR="0057184B" w:rsidRPr="002E3245">
        <w:rPr>
          <w:sz w:val="26"/>
          <w:szCs w:val="26"/>
        </w:rPr>
        <w:t>обслуживание (</w:t>
      </w:r>
      <w:r w:rsidRPr="002E3245">
        <w:rPr>
          <w:sz w:val="26"/>
          <w:szCs w:val="26"/>
        </w:rPr>
        <w:t>сопровождение</w:t>
      </w:r>
      <w:r w:rsidR="0057184B" w:rsidRPr="002E3245">
        <w:rPr>
          <w:sz w:val="26"/>
          <w:szCs w:val="26"/>
        </w:rPr>
        <w:t>)</w:t>
      </w:r>
      <w:r w:rsidRPr="002E3245">
        <w:rPr>
          <w:sz w:val="26"/>
          <w:szCs w:val="26"/>
        </w:rPr>
        <w:t xml:space="preserve"> вагонов обученными и квалифицированными проводниками (приёмосдатчиками)</w:t>
      </w:r>
      <w:r w:rsidR="0057184B" w:rsidRPr="002E3245">
        <w:rPr>
          <w:sz w:val="26"/>
          <w:szCs w:val="26"/>
        </w:rPr>
        <w:t xml:space="preserve"> как в пути следования, так и при простое (отстое) в </w:t>
      </w:r>
      <w:proofErr w:type="spellStart"/>
      <w:r w:rsidR="0057184B" w:rsidRPr="002E3245">
        <w:rPr>
          <w:sz w:val="26"/>
          <w:szCs w:val="26"/>
        </w:rPr>
        <w:t>межрейсовое</w:t>
      </w:r>
      <w:proofErr w:type="spellEnd"/>
      <w:r w:rsidR="0057184B" w:rsidRPr="002E3245">
        <w:rPr>
          <w:sz w:val="26"/>
          <w:szCs w:val="26"/>
        </w:rPr>
        <w:t xml:space="preserve"> время</w:t>
      </w:r>
      <w:r w:rsidRPr="002E3245">
        <w:rPr>
          <w:sz w:val="26"/>
          <w:szCs w:val="26"/>
        </w:rPr>
        <w:t>.</w:t>
      </w:r>
    </w:p>
    <w:p w14:paraId="78419092" w14:textId="524FB100" w:rsidR="00A66D92" w:rsidRDefault="00230D4C" w:rsidP="004E4E48">
      <w:pPr>
        <w:widowControl w:val="0"/>
        <w:tabs>
          <w:tab w:val="left" w:pos="993"/>
        </w:tabs>
        <w:spacing w:line="276" w:lineRule="auto"/>
        <w:ind w:firstLine="567"/>
        <w:jc w:val="both"/>
        <w:rPr>
          <w:sz w:val="26"/>
          <w:szCs w:val="26"/>
        </w:rPr>
      </w:pPr>
      <w:r w:rsidRPr="004E4E48">
        <w:rPr>
          <w:sz w:val="26"/>
          <w:szCs w:val="26"/>
        </w:rPr>
        <w:t xml:space="preserve">Организующие погрузку, размещение и крепление </w:t>
      </w:r>
      <w:proofErr w:type="spellStart"/>
      <w:r w:rsidRPr="004E4E48">
        <w:rPr>
          <w:sz w:val="26"/>
          <w:szCs w:val="26"/>
        </w:rPr>
        <w:t>грузобагажа</w:t>
      </w:r>
      <w:proofErr w:type="spellEnd"/>
      <w:r w:rsidRPr="004E4E48">
        <w:rPr>
          <w:sz w:val="26"/>
          <w:szCs w:val="26"/>
        </w:rPr>
        <w:t xml:space="preserve"> в багажном вагоне лица, а также со</w:t>
      </w:r>
      <w:r w:rsidR="00A66D92" w:rsidRPr="004E4E48">
        <w:rPr>
          <w:sz w:val="26"/>
          <w:szCs w:val="26"/>
        </w:rPr>
        <w:t>провождающие вагон лица обязаны иметь все необходимые допуски</w:t>
      </w:r>
      <w:r w:rsidR="004977A2">
        <w:rPr>
          <w:sz w:val="26"/>
          <w:szCs w:val="26"/>
        </w:rPr>
        <w:t>, справки</w:t>
      </w:r>
      <w:r w:rsidR="00A66D92" w:rsidRPr="004E4E48">
        <w:rPr>
          <w:sz w:val="26"/>
          <w:szCs w:val="26"/>
        </w:rPr>
        <w:t xml:space="preserve"> и свидетельства о сдаче испытаний (проверке знаний), соблюдать требования действующего законодательства Российской Федерации (в области охраны труда, пожарной безопасности, транспортной безопасности</w:t>
      </w:r>
      <w:r w:rsidR="004977A2">
        <w:rPr>
          <w:sz w:val="26"/>
          <w:szCs w:val="26"/>
        </w:rPr>
        <w:t>, санитарно-эпидемиологических требований</w:t>
      </w:r>
      <w:r w:rsidR="00A66D92" w:rsidRPr="004E4E48">
        <w:rPr>
          <w:sz w:val="26"/>
          <w:szCs w:val="26"/>
        </w:rPr>
        <w:t xml:space="preserve"> и др.), действующих нормативных актов ОАО «РЖД», АО «ФПК» в области перевозки </w:t>
      </w:r>
      <w:proofErr w:type="spellStart"/>
      <w:r w:rsidR="00A66D92" w:rsidRPr="004E4E48">
        <w:rPr>
          <w:sz w:val="26"/>
          <w:szCs w:val="26"/>
        </w:rPr>
        <w:t>грузобагажа</w:t>
      </w:r>
      <w:proofErr w:type="spellEnd"/>
      <w:r w:rsidR="00A66D92" w:rsidRPr="004E4E48">
        <w:rPr>
          <w:sz w:val="26"/>
          <w:szCs w:val="26"/>
        </w:rPr>
        <w:t xml:space="preserve"> и эксплуатации вагонов.</w:t>
      </w:r>
    </w:p>
    <w:p w14:paraId="06543212" w14:textId="5BAE7E3D" w:rsidR="006D70E7" w:rsidRPr="002E3245" w:rsidRDefault="006D70E7" w:rsidP="002E3245">
      <w:pPr>
        <w:pStyle w:val="a5"/>
        <w:widowControl w:val="0"/>
        <w:numPr>
          <w:ilvl w:val="2"/>
          <w:numId w:val="9"/>
        </w:numPr>
        <w:tabs>
          <w:tab w:val="left" w:pos="993"/>
        </w:tabs>
        <w:spacing w:line="276" w:lineRule="auto"/>
        <w:ind w:left="0" w:right="79" w:firstLine="567"/>
        <w:jc w:val="both"/>
        <w:rPr>
          <w:sz w:val="26"/>
          <w:szCs w:val="26"/>
        </w:rPr>
      </w:pPr>
      <w:r w:rsidRPr="002E3245">
        <w:rPr>
          <w:sz w:val="26"/>
          <w:szCs w:val="26"/>
        </w:rPr>
        <w:t xml:space="preserve">Обеспечить выполнение проводниками (приёмосдатчиками), сопровождающими вагоны и обслуживающие их в </w:t>
      </w:r>
      <w:proofErr w:type="spellStart"/>
      <w:r w:rsidRPr="002E3245">
        <w:rPr>
          <w:sz w:val="26"/>
          <w:szCs w:val="26"/>
        </w:rPr>
        <w:t>межрейсовое</w:t>
      </w:r>
      <w:proofErr w:type="spellEnd"/>
      <w:r w:rsidRPr="002E3245">
        <w:rPr>
          <w:sz w:val="26"/>
          <w:szCs w:val="26"/>
        </w:rPr>
        <w:t xml:space="preserve"> время, требований законодательства Российской Федерации, </w:t>
      </w:r>
      <w:bookmarkStart w:id="0" w:name="_Hlk179538769"/>
      <w:r w:rsidRPr="002E3245">
        <w:rPr>
          <w:sz w:val="26"/>
          <w:szCs w:val="26"/>
        </w:rPr>
        <w:t>действующих нормативных правовых актов ОАО «РЖД» и АО «ФПК»</w:t>
      </w:r>
      <w:bookmarkEnd w:id="0"/>
      <w:r w:rsidRPr="002E3245">
        <w:rPr>
          <w:sz w:val="26"/>
          <w:szCs w:val="26"/>
        </w:rPr>
        <w:t>, в том числе (но не исключительно) осуществлять:</w:t>
      </w:r>
    </w:p>
    <w:p w14:paraId="671187EC" w14:textId="74CF9C5C" w:rsidR="006D70E7" w:rsidRPr="001D6BCC" w:rsidRDefault="003D11CA" w:rsidP="004E4E48">
      <w:pPr>
        <w:widowControl w:val="0"/>
        <w:tabs>
          <w:tab w:val="left" w:pos="993"/>
        </w:tabs>
        <w:spacing w:line="276" w:lineRule="auto"/>
        <w:ind w:right="79" w:firstLine="567"/>
        <w:jc w:val="both"/>
        <w:rPr>
          <w:sz w:val="26"/>
          <w:szCs w:val="26"/>
        </w:rPr>
      </w:pPr>
      <w:r>
        <w:rPr>
          <w:sz w:val="26"/>
          <w:szCs w:val="26"/>
        </w:rPr>
        <w:t>–</w:t>
      </w:r>
      <w:r w:rsidRPr="004E4E48">
        <w:rPr>
          <w:sz w:val="26"/>
          <w:szCs w:val="26"/>
        </w:rPr>
        <w:t xml:space="preserve"> </w:t>
      </w:r>
      <w:r w:rsidR="006D70E7" w:rsidRPr="004E4E48">
        <w:rPr>
          <w:sz w:val="26"/>
          <w:szCs w:val="26"/>
        </w:rPr>
        <w:t>в холодное время года очистку подвагонного оборудования от снега и наледи</w:t>
      </w:r>
      <w:r w:rsidR="001D6BCC" w:rsidRPr="001D6BCC">
        <w:rPr>
          <w:sz w:val="26"/>
          <w:szCs w:val="26"/>
        </w:rPr>
        <w:t>;</w:t>
      </w:r>
    </w:p>
    <w:p w14:paraId="26984918" w14:textId="197D735D" w:rsidR="006D70E7" w:rsidRPr="004E4E48" w:rsidRDefault="003D11CA" w:rsidP="004E4E48">
      <w:pPr>
        <w:widowControl w:val="0"/>
        <w:tabs>
          <w:tab w:val="left" w:pos="993"/>
        </w:tabs>
        <w:spacing w:line="276" w:lineRule="auto"/>
        <w:ind w:right="79" w:firstLine="567"/>
        <w:jc w:val="both"/>
        <w:rPr>
          <w:sz w:val="26"/>
          <w:szCs w:val="26"/>
        </w:rPr>
      </w:pPr>
      <w:r>
        <w:rPr>
          <w:sz w:val="26"/>
          <w:szCs w:val="26"/>
        </w:rPr>
        <w:t>–</w:t>
      </w:r>
      <w:r w:rsidRPr="004E4E48">
        <w:rPr>
          <w:sz w:val="26"/>
          <w:szCs w:val="26"/>
        </w:rPr>
        <w:t xml:space="preserve"> </w:t>
      </w:r>
      <w:r w:rsidR="005F3C02" w:rsidRPr="004E4E48">
        <w:rPr>
          <w:sz w:val="26"/>
          <w:szCs w:val="26"/>
        </w:rPr>
        <w:t>осмотр оборудования под вагонами и внутри вагонов в отношении бесхозных вещей и предметов для обеспечения мер транспортной безопасности на объектах транспортной инфраструктуры и предотвращения актов незаконного вмешательства в деятельность железнодорожного транспорта.</w:t>
      </w:r>
    </w:p>
    <w:p w14:paraId="3B38E7D3" w14:textId="5DBE111A" w:rsidR="00EA2F9A" w:rsidRPr="002E3245" w:rsidRDefault="00A66D92"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Предоставлять возможность Арендодателю в любое время</w:t>
      </w:r>
      <w:r w:rsidR="00C77FC4" w:rsidRPr="002E3245">
        <w:rPr>
          <w:sz w:val="26"/>
          <w:szCs w:val="26"/>
        </w:rPr>
        <w:t xml:space="preserve"> и в любом месте нахождения вагонов</w:t>
      </w:r>
      <w:r w:rsidRPr="002E3245">
        <w:rPr>
          <w:sz w:val="26"/>
          <w:szCs w:val="26"/>
        </w:rPr>
        <w:t xml:space="preserve"> производить проверку </w:t>
      </w:r>
      <w:bookmarkStart w:id="1" w:name="_Hlk179538524"/>
      <w:r w:rsidRPr="002E3245">
        <w:rPr>
          <w:sz w:val="26"/>
          <w:szCs w:val="26"/>
        </w:rPr>
        <w:t>состояния вагон</w:t>
      </w:r>
      <w:r w:rsidR="00C77FC4" w:rsidRPr="002E3245">
        <w:rPr>
          <w:sz w:val="26"/>
          <w:szCs w:val="26"/>
        </w:rPr>
        <w:t>ов</w:t>
      </w:r>
      <w:r w:rsidRPr="002E3245">
        <w:rPr>
          <w:sz w:val="26"/>
          <w:szCs w:val="26"/>
        </w:rPr>
        <w:t xml:space="preserve">, соблюдения Арендатором установленного порядка </w:t>
      </w:r>
      <w:r w:rsidR="00C77FC4" w:rsidRPr="002E3245">
        <w:rPr>
          <w:sz w:val="26"/>
          <w:szCs w:val="26"/>
        </w:rPr>
        <w:t>их</w:t>
      </w:r>
      <w:r w:rsidRPr="002E3245">
        <w:rPr>
          <w:sz w:val="26"/>
          <w:szCs w:val="26"/>
        </w:rPr>
        <w:t xml:space="preserve"> содержания, использования и эксплуатации, а также организации перевозок </w:t>
      </w:r>
      <w:proofErr w:type="spellStart"/>
      <w:r w:rsidRPr="002E3245">
        <w:rPr>
          <w:sz w:val="26"/>
          <w:szCs w:val="26"/>
        </w:rPr>
        <w:t>грузобагажа</w:t>
      </w:r>
      <w:proofErr w:type="spellEnd"/>
      <w:r w:rsidR="00365BA0" w:rsidRPr="002E3245">
        <w:rPr>
          <w:sz w:val="26"/>
          <w:szCs w:val="26"/>
        </w:rPr>
        <w:t xml:space="preserve"> без вмешательства во внутрихозяйственную деятельность Арендатора.</w:t>
      </w:r>
      <w:bookmarkEnd w:id="1"/>
    </w:p>
    <w:p w14:paraId="6D41A21C" w14:textId="7342F243" w:rsidR="00385B48" w:rsidRPr="002E3245" w:rsidRDefault="001D7BF8" w:rsidP="002E3245">
      <w:pPr>
        <w:pStyle w:val="a5"/>
        <w:widowControl w:val="0"/>
        <w:numPr>
          <w:ilvl w:val="2"/>
          <w:numId w:val="9"/>
        </w:numPr>
        <w:tabs>
          <w:tab w:val="left" w:pos="1276"/>
        </w:tabs>
        <w:spacing w:line="276" w:lineRule="auto"/>
        <w:ind w:left="0" w:firstLine="567"/>
        <w:jc w:val="both"/>
        <w:rPr>
          <w:color w:val="000000" w:themeColor="text1"/>
          <w:sz w:val="26"/>
          <w:szCs w:val="26"/>
        </w:rPr>
      </w:pPr>
      <w:r w:rsidRPr="002E3245">
        <w:rPr>
          <w:color w:val="000000" w:themeColor="text1"/>
          <w:sz w:val="26"/>
          <w:szCs w:val="26"/>
        </w:rPr>
        <w:t>Поддерживать надлежащее санитарное и техническое состояние вагонов, обеспечивать сохранность вагонов; н</w:t>
      </w:r>
      <w:r w:rsidR="00385B48" w:rsidRPr="002E3245">
        <w:rPr>
          <w:color w:val="000000" w:themeColor="text1"/>
          <w:sz w:val="26"/>
          <w:szCs w:val="26"/>
        </w:rPr>
        <w:t>е ухудшать техническое состояние вагонов</w:t>
      </w:r>
      <w:r w:rsidRPr="002E3245">
        <w:rPr>
          <w:color w:val="000000" w:themeColor="text1"/>
          <w:sz w:val="26"/>
          <w:szCs w:val="26"/>
        </w:rPr>
        <w:t>, не вносить изменения в конструкцию вагона, в том числе, не устанавливать оборудование и механизмы, не предусмотренные документацией и конструкцией вагона</w:t>
      </w:r>
      <w:r w:rsidR="00BA49CE">
        <w:rPr>
          <w:color w:val="000000" w:themeColor="text1"/>
          <w:sz w:val="26"/>
          <w:szCs w:val="26"/>
        </w:rPr>
        <w:t>,</w:t>
      </w:r>
      <w:r w:rsidR="00BA49CE" w:rsidRPr="00BA49CE">
        <w:t xml:space="preserve"> </w:t>
      </w:r>
      <w:r w:rsidR="00BA49CE" w:rsidRPr="00BA49CE">
        <w:rPr>
          <w:color w:val="000000" w:themeColor="text1"/>
          <w:sz w:val="26"/>
          <w:szCs w:val="26"/>
        </w:rPr>
        <w:t>в том числе обеспечивать содержание в технически исправном состоянии системы внутри вагонного отопления и водоснабжения вагонов в период низких температур</w:t>
      </w:r>
      <w:r w:rsidR="00385B48" w:rsidRPr="002E3245">
        <w:rPr>
          <w:color w:val="000000" w:themeColor="text1"/>
          <w:sz w:val="26"/>
          <w:szCs w:val="26"/>
        </w:rPr>
        <w:t>.</w:t>
      </w:r>
    </w:p>
    <w:p w14:paraId="09F4FED1" w14:textId="0585AE65" w:rsidR="00EA2F9A" w:rsidRPr="002E3245" w:rsidRDefault="00180506" w:rsidP="002E3245">
      <w:pPr>
        <w:pStyle w:val="a5"/>
        <w:widowControl w:val="0"/>
        <w:numPr>
          <w:ilvl w:val="2"/>
          <w:numId w:val="9"/>
        </w:numPr>
        <w:tabs>
          <w:tab w:val="left" w:pos="1276"/>
        </w:tabs>
        <w:spacing w:line="276" w:lineRule="auto"/>
        <w:ind w:left="0" w:firstLine="567"/>
        <w:jc w:val="both"/>
        <w:rPr>
          <w:sz w:val="26"/>
          <w:szCs w:val="26"/>
        </w:rPr>
      </w:pPr>
      <w:r w:rsidRPr="002E3245">
        <w:rPr>
          <w:color w:val="000000" w:themeColor="text1"/>
          <w:sz w:val="26"/>
          <w:szCs w:val="26"/>
        </w:rPr>
        <w:t xml:space="preserve">Не допускать перевозку в вагонах </w:t>
      </w:r>
      <w:r w:rsidR="00EA2F9A" w:rsidRPr="002E3245">
        <w:rPr>
          <w:color w:val="000000" w:themeColor="text1"/>
          <w:sz w:val="26"/>
          <w:szCs w:val="26"/>
        </w:rPr>
        <w:t xml:space="preserve">пассажирских поездов </w:t>
      </w:r>
      <w:proofErr w:type="spellStart"/>
      <w:r w:rsidRPr="002E3245">
        <w:rPr>
          <w:color w:val="000000" w:themeColor="text1"/>
          <w:sz w:val="26"/>
          <w:szCs w:val="26"/>
        </w:rPr>
        <w:t>грузобагажа</w:t>
      </w:r>
      <w:proofErr w:type="spellEnd"/>
      <w:r w:rsidRPr="002E3245">
        <w:rPr>
          <w:color w:val="000000" w:themeColor="text1"/>
          <w:sz w:val="26"/>
          <w:szCs w:val="26"/>
        </w:rPr>
        <w:t xml:space="preserve">, </w:t>
      </w:r>
      <w:r w:rsidR="00EA2F9A" w:rsidRPr="002E3245">
        <w:rPr>
          <w:sz w:val="26"/>
          <w:szCs w:val="26"/>
        </w:rPr>
        <w:t>запрещённого к перевозке в соответствии с требованиями законодательства Российской Федерации</w:t>
      </w:r>
      <w:r w:rsidR="001D6BCC" w:rsidRPr="002E3245">
        <w:rPr>
          <w:sz w:val="26"/>
          <w:szCs w:val="26"/>
        </w:rPr>
        <w:t>,</w:t>
      </w:r>
      <w:r w:rsidR="00FA662C" w:rsidRPr="00FA662C">
        <w:t xml:space="preserve"> </w:t>
      </w:r>
      <w:r w:rsidR="00FA662C" w:rsidRPr="002E3245">
        <w:rPr>
          <w:sz w:val="26"/>
          <w:szCs w:val="26"/>
        </w:rPr>
        <w:t>действующих нормативных правовых актов ОАО «РЖД» и АО «ФПК»</w:t>
      </w:r>
      <w:r w:rsidR="00EA2F9A" w:rsidRPr="002E3245">
        <w:rPr>
          <w:sz w:val="26"/>
          <w:szCs w:val="26"/>
        </w:rPr>
        <w:t>.</w:t>
      </w:r>
    </w:p>
    <w:p w14:paraId="16E0481C" w14:textId="4BD17FD3" w:rsidR="00D22F6D" w:rsidRPr="002E3245" w:rsidRDefault="00EA2F9A"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lastRenderedPageBreak/>
        <w:t>Н</w:t>
      </w:r>
      <w:r w:rsidR="00180506" w:rsidRPr="002E3245">
        <w:rPr>
          <w:sz w:val="26"/>
          <w:szCs w:val="26"/>
        </w:rPr>
        <w:t>е использовать вагоны в качестве склада для временного хранения</w:t>
      </w:r>
      <w:r w:rsidR="00BA49CE">
        <w:rPr>
          <w:sz w:val="26"/>
          <w:szCs w:val="26"/>
        </w:rPr>
        <w:t>, проживания людей в вагонах</w:t>
      </w:r>
      <w:r w:rsidR="00180506" w:rsidRPr="002E3245">
        <w:rPr>
          <w:sz w:val="26"/>
          <w:szCs w:val="26"/>
        </w:rPr>
        <w:t>.</w:t>
      </w:r>
    </w:p>
    <w:p w14:paraId="353B05C8" w14:textId="236DBCC9" w:rsidR="00385B48" w:rsidRPr="002E3245" w:rsidRDefault="00385B48"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 xml:space="preserve">Нести за свой счёт </w:t>
      </w:r>
      <w:r w:rsidR="001F6BD8" w:rsidRPr="002E3245">
        <w:rPr>
          <w:sz w:val="26"/>
          <w:szCs w:val="26"/>
        </w:rPr>
        <w:t xml:space="preserve">в полном объеме </w:t>
      </w:r>
      <w:r w:rsidRPr="002E3245">
        <w:rPr>
          <w:sz w:val="26"/>
          <w:szCs w:val="26"/>
        </w:rPr>
        <w:t>расходы по проведению технического обс</w:t>
      </w:r>
      <w:r w:rsidR="00A66D92" w:rsidRPr="002E3245">
        <w:rPr>
          <w:sz w:val="26"/>
          <w:szCs w:val="26"/>
        </w:rPr>
        <w:t>луживания вагонов в объёме ТО-1 на основании самостоятельно заключенных договоров</w:t>
      </w:r>
      <w:r w:rsidR="002954DA" w:rsidRPr="002E3245">
        <w:rPr>
          <w:sz w:val="26"/>
          <w:szCs w:val="26"/>
        </w:rPr>
        <w:t>.</w:t>
      </w:r>
    </w:p>
    <w:p w14:paraId="6A4E20F9" w14:textId="77777777" w:rsidR="002E3245" w:rsidRDefault="00385B48"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 xml:space="preserve">Нести за свой счёт </w:t>
      </w:r>
      <w:r w:rsidR="001F6BD8" w:rsidRPr="002E3245">
        <w:rPr>
          <w:sz w:val="26"/>
          <w:szCs w:val="26"/>
        </w:rPr>
        <w:t xml:space="preserve">в полном объеме </w:t>
      </w:r>
      <w:r w:rsidRPr="002E3245">
        <w:rPr>
          <w:sz w:val="26"/>
          <w:szCs w:val="26"/>
        </w:rPr>
        <w:t xml:space="preserve">расходы по внеплановому (текущему) </w:t>
      </w:r>
      <w:proofErr w:type="spellStart"/>
      <w:r w:rsidR="00284EDD" w:rsidRPr="002E3245">
        <w:rPr>
          <w:sz w:val="26"/>
          <w:szCs w:val="26"/>
        </w:rPr>
        <w:t>отцепочному</w:t>
      </w:r>
      <w:proofErr w:type="spellEnd"/>
      <w:r w:rsidR="00284EDD" w:rsidRPr="002E3245">
        <w:rPr>
          <w:sz w:val="26"/>
          <w:szCs w:val="26"/>
        </w:rPr>
        <w:t xml:space="preserve"> и </w:t>
      </w:r>
      <w:proofErr w:type="spellStart"/>
      <w:r w:rsidR="00284EDD" w:rsidRPr="002E3245">
        <w:rPr>
          <w:sz w:val="26"/>
          <w:szCs w:val="26"/>
        </w:rPr>
        <w:t>безотцепочному</w:t>
      </w:r>
      <w:proofErr w:type="spellEnd"/>
      <w:r w:rsidR="00284EDD" w:rsidRPr="002E3245">
        <w:rPr>
          <w:sz w:val="26"/>
          <w:szCs w:val="26"/>
        </w:rPr>
        <w:t xml:space="preserve"> </w:t>
      </w:r>
      <w:r w:rsidRPr="002E3245">
        <w:rPr>
          <w:sz w:val="26"/>
          <w:szCs w:val="26"/>
        </w:rPr>
        <w:t>ремонту вагонов</w:t>
      </w:r>
      <w:r w:rsidR="00A66D92" w:rsidRPr="002E3245">
        <w:rPr>
          <w:sz w:val="26"/>
          <w:szCs w:val="26"/>
        </w:rPr>
        <w:t xml:space="preserve">, </w:t>
      </w:r>
      <w:r w:rsidR="00FA662C" w:rsidRPr="002E3245">
        <w:rPr>
          <w:sz w:val="26"/>
          <w:szCs w:val="26"/>
        </w:rPr>
        <w:t xml:space="preserve">за исключением случаев, когда </w:t>
      </w:r>
      <w:r w:rsidR="00A66D92" w:rsidRPr="002E3245">
        <w:rPr>
          <w:sz w:val="26"/>
          <w:szCs w:val="26"/>
        </w:rPr>
        <w:t>необходимость</w:t>
      </w:r>
      <w:r w:rsidR="00FA662C" w:rsidRPr="002E3245">
        <w:rPr>
          <w:sz w:val="26"/>
          <w:szCs w:val="26"/>
        </w:rPr>
        <w:t xml:space="preserve"> в проведении внепланового (текущего) ремонта возникла </w:t>
      </w:r>
      <w:r w:rsidR="00A66D92" w:rsidRPr="002E3245">
        <w:rPr>
          <w:sz w:val="26"/>
          <w:szCs w:val="26"/>
        </w:rPr>
        <w:t xml:space="preserve">по вине </w:t>
      </w:r>
      <w:r w:rsidR="00E02568" w:rsidRPr="002E3245">
        <w:rPr>
          <w:sz w:val="26"/>
          <w:szCs w:val="26"/>
        </w:rPr>
        <w:t>Арендодателя</w:t>
      </w:r>
      <w:r w:rsidR="008E7C3D" w:rsidRPr="002E3245">
        <w:rPr>
          <w:sz w:val="26"/>
          <w:szCs w:val="26"/>
        </w:rPr>
        <w:t>.</w:t>
      </w:r>
    </w:p>
    <w:p w14:paraId="3C1DCB00" w14:textId="77777777" w:rsidR="002E3245" w:rsidRDefault="008E7C3D" w:rsidP="002E3245">
      <w:pPr>
        <w:pStyle w:val="a5"/>
        <w:widowControl w:val="0"/>
        <w:numPr>
          <w:ilvl w:val="2"/>
          <w:numId w:val="9"/>
        </w:numPr>
        <w:tabs>
          <w:tab w:val="left" w:pos="1276"/>
        </w:tabs>
        <w:spacing w:line="276" w:lineRule="auto"/>
        <w:ind w:left="0" w:firstLine="567"/>
        <w:jc w:val="both"/>
        <w:rPr>
          <w:sz w:val="26"/>
          <w:szCs w:val="26"/>
        </w:rPr>
      </w:pPr>
      <w:r w:rsidRPr="002E3245">
        <w:rPr>
          <w:sz w:val="26"/>
          <w:szCs w:val="26"/>
        </w:rPr>
        <w:t>Нести</w:t>
      </w:r>
      <w:r w:rsidR="00180506" w:rsidRPr="002E3245">
        <w:rPr>
          <w:sz w:val="26"/>
          <w:szCs w:val="26"/>
        </w:rPr>
        <w:t xml:space="preserve"> расходы за передислокацию неисправн</w:t>
      </w:r>
      <w:r w:rsidR="003D11CA" w:rsidRPr="002E3245">
        <w:rPr>
          <w:sz w:val="26"/>
          <w:szCs w:val="26"/>
        </w:rPr>
        <w:t>ых</w:t>
      </w:r>
      <w:r w:rsidR="00180506" w:rsidRPr="002E3245">
        <w:rPr>
          <w:sz w:val="26"/>
          <w:szCs w:val="26"/>
        </w:rPr>
        <w:t xml:space="preserve"> вагонов</w:t>
      </w:r>
      <w:r w:rsidR="00D079D3" w:rsidRPr="002E3245">
        <w:rPr>
          <w:sz w:val="26"/>
          <w:szCs w:val="26"/>
        </w:rPr>
        <w:t xml:space="preserve"> в ремонт (в том числе плановые ТО-2, ТО-3, ДР, КР-1, КР-2) и в дальнейшем из ремонта</w:t>
      </w:r>
      <w:r w:rsidR="00385B48" w:rsidRPr="002E3245">
        <w:rPr>
          <w:sz w:val="26"/>
          <w:szCs w:val="26"/>
        </w:rPr>
        <w:t>.</w:t>
      </w:r>
    </w:p>
    <w:p w14:paraId="30834A8E" w14:textId="2C94176A" w:rsidR="002954DA" w:rsidRPr="004E5E35" w:rsidRDefault="002954DA" w:rsidP="002E3245">
      <w:pPr>
        <w:pStyle w:val="a5"/>
        <w:widowControl w:val="0"/>
        <w:numPr>
          <w:ilvl w:val="2"/>
          <w:numId w:val="9"/>
        </w:numPr>
        <w:tabs>
          <w:tab w:val="left" w:pos="1276"/>
        </w:tabs>
        <w:spacing w:line="276" w:lineRule="auto"/>
        <w:ind w:left="0" w:firstLine="567"/>
        <w:jc w:val="both"/>
        <w:rPr>
          <w:sz w:val="26"/>
          <w:szCs w:val="26"/>
        </w:rPr>
      </w:pPr>
      <w:r w:rsidRPr="004E5E35">
        <w:rPr>
          <w:sz w:val="26"/>
          <w:szCs w:val="26"/>
        </w:rPr>
        <w:t>Нести за свой счёт и на основании самостоятельно заключенных договоров расходы по оплате простоя (отстоя) вагонов на станциях, маневровой работе, подаче-уборке на погрузку, выгрузку, на ремонтные пути (пути депо) при ТО-1 и в случаях, предусмотренных пунктом 4.3.</w:t>
      </w:r>
      <w:r w:rsidR="00452B8D" w:rsidRPr="004E5E35">
        <w:rPr>
          <w:sz w:val="26"/>
          <w:szCs w:val="26"/>
        </w:rPr>
        <w:t>1</w:t>
      </w:r>
      <w:r w:rsidR="004E5E35" w:rsidRPr="004E5E35">
        <w:rPr>
          <w:sz w:val="26"/>
          <w:szCs w:val="26"/>
        </w:rPr>
        <w:t>1</w:t>
      </w:r>
      <w:r w:rsidRPr="004E5E35">
        <w:rPr>
          <w:sz w:val="26"/>
          <w:szCs w:val="26"/>
        </w:rPr>
        <w:t xml:space="preserve"> настоящего договора.</w:t>
      </w:r>
    </w:p>
    <w:p w14:paraId="6A567369" w14:textId="0D27CF3A" w:rsidR="00B70E32" w:rsidRDefault="00385B48" w:rsidP="00B70E32">
      <w:pPr>
        <w:pStyle w:val="a5"/>
        <w:widowControl w:val="0"/>
        <w:numPr>
          <w:ilvl w:val="2"/>
          <w:numId w:val="9"/>
        </w:numPr>
        <w:tabs>
          <w:tab w:val="left" w:pos="993"/>
        </w:tabs>
        <w:spacing w:line="276" w:lineRule="auto"/>
        <w:ind w:left="0" w:firstLine="567"/>
        <w:jc w:val="both"/>
        <w:rPr>
          <w:sz w:val="26"/>
          <w:szCs w:val="26"/>
        </w:rPr>
      </w:pPr>
      <w:r w:rsidRPr="00B70E32">
        <w:rPr>
          <w:sz w:val="26"/>
          <w:szCs w:val="26"/>
        </w:rPr>
        <w:t xml:space="preserve">Незамедлительно </w:t>
      </w:r>
      <w:r w:rsidR="0009396A">
        <w:rPr>
          <w:sz w:val="26"/>
          <w:szCs w:val="26"/>
        </w:rPr>
        <w:t xml:space="preserve">любым доступным способом </w:t>
      </w:r>
      <w:r w:rsidRPr="00B70E32">
        <w:rPr>
          <w:sz w:val="26"/>
          <w:szCs w:val="26"/>
        </w:rPr>
        <w:t>сообщать</w:t>
      </w:r>
      <w:r w:rsidR="00BA49CE">
        <w:rPr>
          <w:sz w:val="26"/>
          <w:szCs w:val="26"/>
        </w:rPr>
        <w:t xml:space="preserve"> </w:t>
      </w:r>
      <w:r w:rsidRPr="00B70E32">
        <w:rPr>
          <w:sz w:val="26"/>
          <w:szCs w:val="26"/>
        </w:rPr>
        <w:t>Арендодателю об обнаруженных в процессе эксплуатации повреждениях вагонов</w:t>
      </w:r>
      <w:r w:rsidR="0009396A">
        <w:rPr>
          <w:sz w:val="26"/>
          <w:szCs w:val="26"/>
        </w:rPr>
        <w:t>. с последующим в течение 24-х часов письменным информированием Арендодателя об обнаруженных повреждениях</w:t>
      </w:r>
      <w:r w:rsidRPr="00B70E32">
        <w:rPr>
          <w:sz w:val="26"/>
          <w:szCs w:val="26"/>
        </w:rPr>
        <w:t>.</w:t>
      </w:r>
    </w:p>
    <w:p w14:paraId="093EB569" w14:textId="5A3CEEC0" w:rsidR="00B70E32" w:rsidRDefault="00180506" w:rsidP="00B70E32">
      <w:pPr>
        <w:pStyle w:val="a5"/>
        <w:widowControl w:val="0"/>
        <w:numPr>
          <w:ilvl w:val="2"/>
          <w:numId w:val="9"/>
        </w:numPr>
        <w:tabs>
          <w:tab w:val="left" w:pos="993"/>
        </w:tabs>
        <w:spacing w:line="276" w:lineRule="auto"/>
        <w:ind w:left="0" w:firstLine="567"/>
        <w:jc w:val="both"/>
        <w:rPr>
          <w:sz w:val="26"/>
          <w:szCs w:val="26"/>
        </w:rPr>
      </w:pPr>
      <w:r w:rsidRPr="00B70E32">
        <w:rPr>
          <w:sz w:val="26"/>
          <w:szCs w:val="26"/>
        </w:rPr>
        <w:t>Обеспечить надлежащее содержание вагонов, обеспечить уборку внутри вагонов, наружную мойку (обмывку) вагонов в процессе эксплуатации</w:t>
      </w:r>
      <w:r w:rsidR="00F77C67" w:rsidRPr="00B70E32">
        <w:rPr>
          <w:sz w:val="26"/>
          <w:szCs w:val="26"/>
        </w:rPr>
        <w:t xml:space="preserve"> </w:t>
      </w:r>
      <w:r w:rsidR="0021478B" w:rsidRPr="00B70E32">
        <w:rPr>
          <w:sz w:val="26"/>
          <w:szCs w:val="26"/>
        </w:rPr>
        <w:t xml:space="preserve">не реже 1 раза в месяц (или чаще – по мере </w:t>
      </w:r>
      <w:r w:rsidR="00854D7F" w:rsidRPr="00B70E32">
        <w:rPr>
          <w:sz w:val="26"/>
          <w:szCs w:val="26"/>
        </w:rPr>
        <w:t>загрязнения</w:t>
      </w:r>
      <w:r w:rsidR="0021478B" w:rsidRPr="00B70E32">
        <w:rPr>
          <w:sz w:val="26"/>
          <w:szCs w:val="26"/>
        </w:rPr>
        <w:t>)</w:t>
      </w:r>
      <w:r w:rsidR="00BA49CE">
        <w:rPr>
          <w:sz w:val="26"/>
          <w:szCs w:val="26"/>
        </w:rPr>
        <w:t>,</w:t>
      </w:r>
      <w:r w:rsidR="00BA49CE" w:rsidRPr="00BA49CE">
        <w:t xml:space="preserve"> </w:t>
      </w:r>
      <w:r w:rsidR="00BA49CE" w:rsidRPr="00BA49CE">
        <w:rPr>
          <w:sz w:val="26"/>
          <w:szCs w:val="26"/>
        </w:rPr>
        <w:t>обеспечить очистку и обслуживание систем ЭЧТК (при их наличии в вагоне)</w:t>
      </w:r>
      <w:r w:rsidRPr="00B70E32">
        <w:rPr>
          <w:sz w:val="26"/>
          <w:szCs w:val="26"/>
        </w:rPr>
        <w:t>.</w:t>
      </w:r>
    </w:p>
    <w:p w14:paraId="33717B5B" w14:textId="77777777" w:rsidR="00B70E32" w:rsidRDefault="00180506" w:rsidP="00B70E32">
      <w:pPr>
        <w:pStyle w:val="a5"/>
        <w:widowControl w:val="0"/>
        <w:numPr>
          <w:ilvl w:val="2"/>
          <w:numId w:val="9"/>
        </w:numPr>
        <w:tabs>
          <w:tab w:val="left" w:pos="993"/>
        </w:tabs>
        <w:spacing w:line="276" w:lineRule="auto"/>
        <w:ind w:left="0" w:firstLine="567"/>
        <w:jc w:val="both"/>
        <w:rPr>
          <w:sz w:val="26"/>
          <w:szCs w:val="26"/>
        </w:rPr>
      </w:pPr>
      <w:r w:rsidRPr="00B70E32">
        <w:rPr>
          <w:sz w:val="26"/>
          <w:szCs w:val="26"/>
        </w:rPr>
        <w:t xml:space="preserve">Обеспечить снабжение вагонов водой и углем за свой счет на начальных и конечных станциях следования вагонов (экипировка в пути следования включена в тариф на пробег вагонов согласно Тарифному руководству, утвержденному приказом ФСТ от 27.07.2010 г. №156-т/1, и обеспечивается в порядке, предусмотренном Единым (недискриминационным) регламентом взаимодействия ОАО «РЖД», АО «ФПК» и сторонних собственников вагонов при экипировке вагонов сторонних собственников в пути следования № 852-2019 ПКБ ЦВ, утверждённым распоряжением ОАО «РЖД» от 01.03.2019 № 385/р), а также самостоятельно организовать и нести расходы по учёту и оплате электроэнергии (3000В), затрачиваемой на работу </w:t>
      </w:r>
      <w:proofErr w:type="spellStart"/>
      <w:r w:rsidRPr="00B70E32">
        <w:rPr>
          <w:sz w:val="26"/>
          <w:szCs w:val="26"/>
        </w:rPr>
        <w:t>ТЭНов</w:t>
      </w:r>
      <w:proofErr w:type="spellEnd"/>
      <w:r w:rsidRPr="00B70E32">
        <w:rPr>
          <w:sz w:val="26"/>
          <w:szCs w:val="26"/>
        </w:rPr>
        <w:t xml:space="preserve"> </w:t>
      </w:r>
      <w:proofErr w:type="spellStart"/>
      <w:r w:rsidRPr="00B70E32">
        <w:rPr>
          <w:sz w:val="26"/>
          <w:szCs w:val="26"/>
        </w:rPr>
        <w:t>электроотопления</w:t>
      </w:r>
      <w:proofErr w:type="spellEnd"/>
      <w:r w:rsidRPr="00B70E32">
        <w:rPr>
          <w:sz w:val="26"/>
          <w:szCs w:val="26"/>
        </w:rPr>
        <w:t xml:space="preserve"> котлов багажных вагонов при их следовании в составах пассажирских поездов</w:t>
      </w:r>
      <w:r w:rsidR="00EA2F9A" w:rsidRPr="00B70E32">
        <w:rPr>
          <w:sz w:val="26"/>
          <w:szCs w:val="26"/>
        </w:rPr>
        <w:t xml:space="preserve"> </w:t>
      </w:r>
      <w:r w:rsidRPr="00B70E32">
        <w:rPr>
          <w:sz w:val="26"/>
          <w:szCs w:val="26"/>
        </w:rPr>
        <w:t>с электровозами, осуществляющими питание состава пассажирского поезда напряжением 3000В.</w:t>
      </w:r>
    </w:p>
    <w:p w14:paraId="2462FA7F" w14:textId="77777777" w:rsidR="00B70E32" w:rsidRDefault="00A66D92" w:rsidP="00B70E32">
      <w:pPr>
        <w:pStyle w:val="a5"/>
        <w:widowControl w:val="0"/>
        <w:numPr>
          <w:ilvl w:val="2"/>
          <w:numId w:val="9"/>
        </w:numPr>
        <w:tabs>
          <w:tab w:val="left" w:pos="993"/>
        </w:tabs>
        <w:spacing w:line="276" w:lineRule="auto"/>
        <w:ind w:left="0" w:firstLine="567"/>
        <w:jc w:val="both"/>
        <w:rPr>
          <w:sz w:val="26"/>
          <w:szCs w:val="26"/>
        </w:rPr>
      </w:pPr>
      <w:r w:rsidRPr="00B70E32">
        <w:rPr>
          <w:sz w:val="26"/>
          <w:szCs w:val="26"/>
        </w:rPr>
        <w:t>Самостоятельно и за свой счёт обеспечить экипировку вагонов хозяйственным, жёстким и мягким и противопожарным инвентарём и средствами пожаротушения (огнетушителями) и средствами индивидуальной защиты, а также осуществлять контроль за соблюдением сроков проверок</w:t>
      </w:r>
      <w:r w:rsidR="00B405C3" w:rsidRPr="00B70E32">
        <w:rPr>
          <w:sz w:val="26"/>
          <w:szCs w:val="26"/>
        </w:rPr>
        <w:t>, пов</w:t>
      </w:r>
      <w:r w:rsidR="00DD7EBF" w:rsidRPr="00B70E32">
        <w:rPr>
          <w:sz w:val="26"/>
          <w:szCs w:val="26"/>
        </w:rPr>
        <w:t>е</w:t>
      </w:r>
      <w:r w:rsidR="00B405C3" w:rsidRPr="00B70E32">
        <w:rPr>
          <w:sz w:val="26"/>
          <w:szCs w:val="26"/>
        </w:rPr>
        <w:t>рок</w:t>
      </w:r>
      <w:r w:rsidRPr="00B70E32">
        <w:rPr>
          <w:sz w:val="26"/>
          <w:szCs w:val="26"/>
        </w:rPr>
        <w:t>, обслуживания и замены инвентаря и средств, перечисленными в настоящем пункте.</w:t>
      </w:r>
      <w:r w:rsidR="001F6BD8" w:rsidRPr="00B70E32">
        <w:rPr>
          <w:sz w:val="26"/>
          <w:szCs w:val="26"/>
        </w:rPr>
        <w:t xml:space="preserve"> Осуществлять контроль за сроками годности противопожарн</w:t>
      </w:r>
      <w:r w:rsidR="001D7BF8" w:rsidRPr="00B70E32">
        <w:rPr>
          <w:sz w:val="26"/>
          <w:szCs w:val="26"/>
        </w:rPr>
        <w:t>ого</w:t>
      </w:r>
      <w:r w:rsidR="001F6BD8" w:rsidRPr="00B70E32">
        <w:rPr>
          <w:sz w:val="26"/>
          <w:szCs w:val="26"/>
        </w:rPr>
        <w:t xml:space="preserve"> инвентар</w:t>
      </w:r>
      <w:r w:rsidR="001D7BF8" w:rsidRPr="00B70E32">
        <w:rPr>
          <w:sz w:val="26"/>
          <w:szCs w:val="26"/>
        </w:rPr>
        <w:t>я</w:t>
      </w:r>
      <w:r w:rsidR="00B655D8" w:rsidRPr="00B70E32">
        <w:rPr>
          <w:sz w:val="26"/>
          <w:szCs w:val="26"/>
        </w:rPr>
        <w:t>,</w:t>
      </w:r>
      <w:r w:rsidR="001F6BD8" w:rsidRPr="00B70E32">
        <w:rPr>
          <w:sz w:val="26"/>
          <w:szCs w:val="26"/>
        </w:rPr>
        <w:t xml:space="preserve"> </w:t>
      </w:r>
      <w:r w:rsidR="00B655D8" w:rsidRPr="00B70E32">
        <w:rPr>
          <w:sz w:val="26"/>
          <w:szCs w:val="26"/>
        </w:rPr>
        <w:t>средствами пожаротушения (огнетушителями),</w:t>
      </w:r>
      <w:r w:rsidR="001F6BD8" w:rsidRPr="00B70E32">
        <w:rPr>
          <w:sz w:val="26"/>
          <w:szCs w:val="26"/>
        </w:rPr>
        <w:t xml:space="preserve"> средствами индивидуальной защиты.</w:t>
      </w:r>
    </w:p>
    <w:p w14:paraId="1C671B4A" w14:textId="77777777" w:rsidR="00B70E32" w:rsidRPr="00B70E32" w:rsidRDefault="0021478B" w:rsidP="00B70E32">
      <w:pPr>
        <w:pStyle w:val="a5"/>
        <w:widowControl w:val="0"/>
        <w:numPr>
          <w:ilvl w:val="2"/>
          <w:numId w:val="9"/>
        </w:numPr>
        <w:tabs>
          <w:tab w:val="left" w:pos="993"/>
        </w:tabs>
        <w:spacing w:line="276" w:lineRule="auto"/>
        <w:ind w:left="0" w:firstLine="567"/>
        <w:jc w:val="both"/>
        <w:rPr>
          <w:sz w:val="26"/>
          <w:szCs w:val="26"/>
        </w:rPr>
      </w:pPr>
      <w:r w:rsidRPr="00B70E32">
        <w:rPr>
          <w:rFonts w:eastAsia="Calibri"/>
          <w:sz w:val="26"/>
          <w:szCs w:val="26"/>
        </w:rPr>
        <w:t xml:space="preserve">Ежемесячно не позднее 5-го числа месяца, следующего за отчетным </w:t>
      </w:r>
      <w:r w:rsidRPr="00B70E32">
        <w:rPr>
          <w:rFonts w:eastAsia="Calibri"/>
          <w:sz w:val="26"/>
          <w:szCs w:val="26"/>
        </w:rPr>
        <w:lastRenderedPageBreak/>
        <w:t xml:space="preserve">месяцем, подписывать </w:t>
      </w:r>
      <w:r w:rsidR="006D70E7" w:rsidRPr="00B70E32">
        <w:rPr>
          <w:rFonts w:eastAsia="Calibri"/>
          <w:sz w:val="26"/>
          <w:szCs w:val="26"/>
        </w:rPr>
        <w:t>с Арендодателем Справку (итоговую) об аренде багажных вагонов за отчётный месяц с указанием срока аренды, периодов «отстранения» вагонов</w:t>
      </w:r>
      <w:r w:rsidR="00EA2F9A" w:rsidRPr="00B70E32">
        <w:rPr>
          <w:rFonts w:eastAsia="Calibri"/>
          <w:sz w:val="26"/>
          <w:szCs w:val="26"/>
        </w:rPr>
        <w:t xml:space="preserve"> </w:t>
      </w:r>
      <w:r w:rsidR="006D70E7" w:rsidRPr="00B70E32">
        <w:rPr>
          <w:rFonts w:eastAsia="Calibri"/>
          <w:sz w:val="26"/>
          <w:szCs w:val="26"/>
        </w:rPr>
        <w:t>для проведения ТО и ремонтов (по данным уведомлений ф.</w:t>
      </w:r>
      <w:r w:rsidR="00A801F6" w:rsidRPr="00B70E32">
        <w:rPr>
          <w:rFonts w:eastAsia="Calibri"/>
          <w:sz w:val="26"/>
          <w:szCs w:val="26"/>
        </w:rPr>
        <w:t xml:space="preserve"> </w:t>
      </w:r>
      <w:r w:rsidR="006D70E7" w:rsidRPr="00B70E32">
        <w:rPr>
          <w:rFonts w:eastAsia="Calibri"/>
          <w:sz w:val="26"/>
          <w:szCs w:val="26"/>
        </w:rPr>
        <w:t>ВУ-23</w:t>
      </w:r>
      <w:r w:rsidR="005337C0" w:rsidRPr="00B70E32">
        <w:rPr>
          <w:rFonts w:eastAsia="Calibri"/>
          <w:sz w:val="26"/>
          <w:szCs w:val="26"/>
        </w:rPr>
        <w:t xml:space="preserve"> или </w:t>
      </w:r>
      <w:r w:rsidR="005337C0" w:rsidRPr="00B70E32">
        <w:rPr>
          <w:sz w:val="26"/>
          <w:szCs w:val="26"/>
        </w:rPr>
        <w:t>актов приемки вагона в ремонт</w:t>
      </w:r>
      <w:r w:rsidR="006D70E7" w:rsidRPr="00B70E32">
        <w:rPr>
          <w:rFonts w:eastAsia="Calibri"/>
          <w:sz w:val="26"/>
          <w:szCs w:val="26"/>
        </w:rPr>
        <w:t xml:space="preserve"> и ф. ВУ-36).</w:t>
      </w:r>
    </w:p>
    <w:p w14:paraId="17EFF3B9" w14:textId="06C3B0ED" w:rsidR="006D70E7" w:rsidRPr="00B70E32" w:rsidRDefault="006D70E7" w:rsidP="00B70E32">
      <w:pPr>
        <w:pStyle w:val="a5"/>
        <w:widowControl w:val="0"/>
        <w:numPr>
          <w:ilvl w:val="2"/>
          <w:numId w:val="9"/>
        </w:numPr>
        <w:tabs>
          <w:tab w:val="left" w:pos="993"/>
        </w:tabs>
        <w:spacing w:line="276" w:lineRule="auto"/>
        <w:ind w:left="0" w:firstLine="567"/>
        <w:jc w:val="both"/>
        <w:rPr>
          <w:sz w:val="26"/>
          <w:szCs w:val="26"/>
        </w:rPr>
      </w:pPr>
      <w:r w:rsidRPr="00B70E32">
        <w:rPr>
          <w:rFonts w:eastAsia="Calibri"/>
          <w:sz w:val="26"/>
          <w:szCs w:val="26"/>
        </w:rPr>
        <w:t xml:space="preserve">Своевременно производить </w:t>
      </w:r>
      <w:r w:rsidR="0031531A" w:rsidRPr="00B70E32">
        <w:rPr>
          <w:rFonts w:eastAsia="Calibri"/>
          <w:sz w:val="26"/>
          <w:szCs w:val="26"/>
        </w:rPr>
        <w:t>оплату за аренду вагонов согласно условиям настоящего Договора</w:t>
      </w:r>
      <w:r w:rsidRPr="00B70E32">
        <w:rPr>
          <w:rFonts w:eastAsia="Calibri"/>
          <w:sz w:val="26"/>
          <w:szCs w:val="26"/>
        </w:rPr>
        <w:t>.</w:t>
      </w:r>
    </w:p>
    <w:p w14:paraId="681F2CA3" w14:textId="77777777" w:rsidR="00B70E32" w:rsidRDefault="006D70E7" w:rsidP="00B70E32">
      <w:pPr>
        <w:widowControl w:val="0"/>
        <w:tabs>
          <w:tab w:val="left" w:pos="993"/>
        </w:tabs>
        <w:spacing w:line="276" w:lineRule="auto"/>
        <w:ind w:firstLine="567"/>
        <w:jc w:val="both"/>
        <w:rPr>
          <w:rFonts w:eastAsia="Calibri"/>
          <w:sz w:val="26"/>
          <w:szCs w:val="26"/>
        </w:rPr>
      </w:pPr>
      <w:r w:rsidRPr="004E4E48">
        <w:rPr>
          <w:rFonts w:eastAsia="Calibri"/>
          <w:sz w:val="26"/>
          <w:szCs w:val="26"/>
        </w:rPr>
        <w:t>Арендная плата считается внесённой в момент поступления денежных средств на расчётный счёт Арендодателя.</w:t>
      </w:r>
    </w:p>
    <w:p w14:paraId="2E84F90E" w14:textId="77777777" w:rsidR="00B70E32" w:rsidRPr="00AC274B" w:rsidRDefault="00A66D92" w:rsidP="00B70E32">
      <w:pPr>
        <w:pStyle w:val="a5"/>
        <w:widowControl w:val="0"/>
        <w:numPr>
          <w:ilvl w:val="2"/>
          <w:numId w:val="9"/>
        </w:numPr>
        <w:tabs>
          <w:tab w:val="left" w:pos="993"/>
        </w:tabs>
        <w:spacing w:line="276" w:lineRule="auto"/>
        <w:ind w:left="0" w:firstLine="567"/>
        <w:jc w:val="both"/>
        <w:rPr>
          <w:rFonts w:eastAsia="Calibri"/>
          <w:sz w:val="26"/>
          <w:szCs w:val="26"/>
        </w:rPr>
      </w:pPr>
      <w:r w:rsidRPr="00AC274B">
        <w:rPr>
          <w:rFonts w:eastAsia="Calibri"/>
          <w:sz w:val="26"/>
          <w:szCs w:val="26"/>
        </w:rPr>
        <w:t xml:space="preserve">В течение 5 (пяти) календарных дней с даты получения </w:t>
      </w:r>
      <w:r w:rsidR="00B77713" w:rsidRPr="00AC274B">
        <w:rPr>
          <w:rFonts w:eastAsia="Calibri"/>
          <w:sz w:val="26"/>
          <w:szCs w:val="26"/>
        </w:rPr>
        <w:t>Универсального передаточного документа (далее-УПД)</w:t>
      </w:r>
      <w:r w:rsidRPr="00AC274B">
        <w:rPr>
          <w:rFonts w:eastAsia="Calibri"/>
          <w:sz w:val="26"/>
          <w:szCs w:val="26"/>
        </w:rPr>
        <w:t xml:space="preserve"> направлять Арендодателю подписанный </w:t>
      </w:r>
      <w:r w:rsidR="00B77713" w:rsidRPr="00AC274B">
        <w:rPr>
          <w:rFonts w:eastAsia="Calibri"/>
          <w:sz w:val="26"/>
          <w:szCs w:val="26"/>
        </w:rPr>
        <w:t>УПД</w:t>
      </w:r>
      <w:r w:rsidRPr="00AC274B">
        <w:rPr>
          <w:rFonts w:eastAsia="Calibri"/>
          <w:sz w:val="26"/>
          <w:szCs w:val="26"/>
        </w:rPr>
        <w:t xml:space="preserve"> или мотивированный отказ от</w:t>
      </w:r>
      <w:r w:rsidR="00EA2F9A" w:rsidRPr="00AC274B">
        <w:rPr>
          <w:rFonts w:eastAsia="Calibri"/>
          <w:sz w:val="26"/>
          <w:szCs w:val="26"/>
        </w:rPr>
        <w:t> </w:t>
      </w:r>
      <w:r w:rsidRPr="00AC274B">
        <w:rPr>
          <w:rFonts w:eastAsia="Calibri"/>
          <w:sz w:val="26"/>
          <w:szCs w:val="26"/>
        </w:rPr>
        <w:t>подписания.</w:t>
      </w:r>
    </w:p>
    <w:p w14:paraId="02AF2A3E" w14:textId="659650B1" w:rsidR="00B70E32" w:rsidRPr="00AC274B" w:rsidRDefault="00A60E1A" w:rsidP="00B70E32">
      <w:pPr>
        <w:pStyle w:val="a5"/>
        <w:widowControl w:val="0"/>
        <w:numPr>
          <w:ilvl w:val="2"/>
          <w:numId w:val="9"/>
        </w:numPr>
        <w:tabs>
          <w:tab w:val="left" w:pos="993"/>
        </w:tabs>
        <w:spacing w:line="276" w:lineRule="auto"/>
        <w:ind w:left="0" w:firstLine="567"/>
        <w:jc w:val="both"/>
        <w:rPr>
          <w:rFonts w:eastAsia="Calibri"/>
          <w:strike/>
          <w:sz w:val="26"/>
          <w:szCs w:val="26"/>
        </w:rPr>
      </w:pPr>
      <w:r w:rsidRPr="00AC274B">
        <w:rPr>
          <w:sz w:val="26"/>
          <w:szCs w:val="26"/>
        </w:rPr>
        <w:t>Возместить Арендодателю все убытки, возникшие в случае задержки поезда по вине Арендатора и возместить ущерб, возникшие в результате, в том числе, но не ограничиваясь, в случаях: простоя локомотива в течении времени задержки, простоя всех вагонов поезда в течении времени задержки, использования услуг инфраструктуры для отстоя вагонов и локомотивов, использования дополнительно электроэнергии и топлива, оплаты труда поездной бригады поезда во время простоя, опоздания поезда, сбоя графиков движения поездов, причинения ущерба вагонам.</w:t>
      </w:r>
      <w:r w:rsidRPr="00A60E1A">
        <w:rPr>
          <w:strike/>
          <w:sz w:val="26"/>
          <w:szCs w:val="26"/>
        </w:rPr>
        <w:t xml:space="preserve"> </w:t>
      </w:r>
    </w:p>
    <w:p w14:paraId="70EE498A" w14:textId="77777777" w:rsidR="00B70E32" w:rsidRDefault="00A66D92" w:rsidP="00B70E32">
      <w:pPr>
        <w:pStyle w:val="a5"/>
        <w:widowControl w:val="0"/>
        <w:numPr>
          <w:ilvl w:val="2"/>
          <w:numId w:val="9"/>
        </w:numPr>
        <w:tabs>
          <w:tab w:val="left" w:pos="993"/>
        </w:tabs>
        <w:spacing w:line="276" w:lineRule="auto"/>
        <w:ind w:left="0" w:firstLine="567"/>
        <w:jc w:val="both"/>
        <w:rPr>
          <w:rFonts w:eastAsia="Calibri"/>
          <w:sz w:val="26"/>
          <w:szCs w:val="26"/>
        </w:rPr>
      </w:pPr>
      <w:r w:rsidRPr="00B70E32">
        <w:rPr>
          <w:rFonts w:eastAsia="Calibri"/>
          <w:sz w:val="26"/>
          <w:szCs w:val="26"/>
        </w:rPr>
        <w:t>По истечении срока действия договора вернуть вагон</w:t>
      </w:r>
      <w:r w:rsidR="00C77FC4" w:rsidRPr="00B70E32">
        <w:rPr>
          <w:rFonts w:eastAsia="Calibri"/>
          <w:sz w:val="26"/>
          <w:szCs w:val="26"/>
        </w:rPr>
        <w:t>ы</w:t>
      </w:r>
      <w:r w:rsidR="00D369B1" w:rsidRPr="00B70E32">
        <w:rPr>
          <w:rFonts w:eastAsia="Calibri"/>
          <w:sz w:val="26"/>
          <w:szCs w:val="26"/>
        </w:rPr>
        <w:t xml:space="preserve"> Арендодателю</w:t>
      </w:r>
      <w:r w:rsidR="003B305E" w:rsidRPr="00B70E32">
        <w:rPr>
          <w:rFonts w:eastAsia="Calibri"/>
          <w:sz w:val="26"/>
          <w:szCs w:val="26"/>
        </w:rPr>
        <w:t>.</w:t>
      </w:r>
    </w:p>
    <w:p w14:paraId="1AD3435A" w14:textId="77777777" w:rsidR="00B70E32" w:rsidRPr="00B70E32" w:rsidRDefault="00327D31" w:rsidP="00B70E32">
      <w:pPr>
        <w:pStyle w:val="a5"/>
        <w:widowControl w:val="0"/>
        <w:numPr>
          <w:ilvl w:val="2"/>
          <w:numId w:val="9"/>
        </w:numPr>
        <w:tabs>
          <w:tab w:val="left" w:pos="993"/>
        </w:tabs>
        <w:spacing w:line="276" w:lineRule="auto"/>
        <w:ind w:left="0" w:firstLine="567"/>
        <w:jc w:val="both"/>
        <w:rPr>
          <w:rFonts w:eastAsia="Calibri"/>
          <w:sz w:val="26"/>
          <w:szCs w:val="26"/>
        </w:rPr>
      </w:pPr>
      <w:r w:rsidRPr="00B70E32">
        <w:rPr>
          <w:rFonts w:eastAsia="Calibri"/>
          <w:color w:val="000000" w:themeColor="text1"/>
          <w:sz w:val="26"/>
          <w:szCs w:val="26"/>
        </w:rPr>
        <w:t>За свой счет осуществить возврат вагонов на станцию передачи вагонов из</w:t>
      </w:r>
      <w:r w:rsidR="00B655D8" w:rsidRPr="00B70E32">
        <w:rPr>
          <w:rFonts w:eastAsia="Calibri"/>
          <w:color w:val="000000" w:themeColor="text1"/>
          <w:sz w:val="26"/>
          <w:szCs w:val="26"/>
        </w:rPr>
        <w:t> </w:t>
      </w:r>
      <w:r w:rsidRPr="00B70E32">
        <w:rPr>
          <w:rFonts w:eastAsia="Calibri"/>
          <w:color w:val="000000" w:themeColor="text1"/>
          <w:sz w:val="26"/>
          <w:szCs w:val="26"/>
        </w:rPr>
        <w:t>аренды.</w:t>
      </w:r>
    </w:p>
    <w:p w14:paraId="74137E7B" w14:textId="3B2A2821" w:rsidR="00B70E32" w:rsidRPr="00B70E32" w:rsidRDefault="008B249D" w:rsidP="00B70E32">
      <w:pPr>
        <w:pStyle w:val="a5"/>
        <w:widowControl w:val="0"/>
        <w:numPr>
          <w:ilvl w:val="2"/>
          <w:numId w:val="9"/>
        </w:numPr>
        <w:tabs>
          <w:tab w:val="left" w:pos="993"/>
        </w:tabs>
        <w:spacing w:line="276" w:lineRule="auto"/>
        <w:ind w:left="0" w:firstLine="567"/>
        <w:jc w:val="both"/>
        <w:rPr>
          <w:rFonts w:eastAsia="Calibri"/>
          <w:sz w:val="26"/>
          <w:szCs w:val="26"/>
        </w:rPr>
      </w:pPr>
      <w:r w:rsidRPr="00B70E32">
        <w:rPr>
          <w:rFonts w:eastAsia="Calibri"/>
          <w:color w:val="000000" w:themeColor="text1"/>
          <w:sz w:val="26"/>
          <w:szCs w:val="26"/>
        </w:rPr>
        <w:t xml:space="preserve">По запросу Арендодателя предоставить в течение 5 (пяти) рабочих дней копии договоров Арендатора и иных документов, связанных с </w:t>
      </w:r>
      <w:r w:rsidR="00FA662C" w:rsidRPr="00B70E32">
        <w:rPr>
          <w:rFonts w:eastAsia="Calibri"/>
          <w:color w:val="000000" w:themeColor="text1"/>
          <w:sz w:val="26"/>
          <w:szCs w:val="26"/>
        </w:rPr>
        <w:t>исполнением обязательство по</w:t>
      </w:r>
      <w:r w:rsidRPr="00B70E32">
        <w:rPr>
          <w:rFonts w:eastAsia="Calibri"/>
          <w:color w:val="000000" w:themeColor="text1"/>
          <w:sz w:val="26"/>
          <w:szCs w:val="26"/>
        </w:rPr>
        <w:t xml:space="preserve"> Договор</w:t>
      </w:r>
      <w:r w:rsidR="00FA662C" w:rsidRPr="00B70E32">
        <w:rPr>
          <w:rFonts w:eastAsia="Calibri"/>
          <w:color w:val="000000" w:themeColor="text1"/>
          <w:sz w:val="26"/>
          <w:szCs w:val="26"/>
        </w:rPr>
        <w:t>у</w:t>
      </w:r>
      <w:r w:rsidRPr="00B70E32">
        <w:rPr>
          <w:rFonts w:eastAsia="Calibri"/>
          <w:color w:val="000000" w:themeColor="text1"/>
          <w:sz w:val="26"/>
          <w:szCs w:val="26"/>
        </w:rPr>
        <w:t>.</w:t>
      </w:r>
    </w:p>
    <w:p w14:paraId="1A1ADA1C" w14:textId="356B7441" w:rsidR="003D7FE1" w:rsidRPr="00AC274B" w:rsidRDefault="00FA662C" w:rsidP="00B70E32">
      <w:pPr>
        <w:pStyle w:val="a5"/>
        <w:widowControl w:val="0"/>
        <w:numPr>
          <w:ilvl w:val="2"/>
          <w:numId w:val="9"/>
        </w:numPr>
        <w:tabs>
          <w:tab w:val="left" w:pos="993"/>
        </w:tabs>
        <w:spacing w:line="276" w:lineRule="auto"/>
        <w:ind w:left="0" w:firstLine="567"/>
        <w:jc w:val="both"/>
        <w:rPr>
          <w:rFonts w:eastAsia="Calibri"/>
          <w:sz w:val="26"/>
          <w:szCs w:val="26"/>
        </w:rPr>
      </w:pPr>
      <w:r w:rsidRPr="00B70E32">
        <w:rPr>
          <w:rFonts w:eastAsia="Calibri"/>
          <w:color w:val="000000" w:themeColor="text1"/>
          <w:sz w:val="26"/>
          <w:szCs w:val="26"/>
        </w:rPr>
        <w:t>По требованию Арендодателя</w:t>
      </w:r>
      <w:r w:rsidR="00BB1888" w:rsidRPr="00B70E32">
        <w:rPr>
          <w:rFonts w:eastAsia="Calibri"/>
          <w:color w:val="000000" w:themeColor="text1"/>
          <w:sz w:val="26"/>
          <w:szCs w:val="26"/>
        </w:rPr>
        <w:t xml:space="preserve"> </w:t>
      </w:r>
      <w:r w:rsidRPr="00B70E32">
        <w:rPr>
          <w:rFonts w:eastAsia="Calibri"/>
          <w:color w:val="000000" w:themeColor="text1"/>
          <w:sz w:val="26"/>
          <w:szCs w:val="26"/>
        </w:rPr>
        <w:t xml:space="preserve">вернуть </w:t>
      </w:r>
      <w:r w:rsidR="00BB1888" w:rsidRPr="00B70E32">
        <w:rPr>
          <w:rFonts w:eastAsia="Calibri"/>
          <w:color w:val="000000" w:themeColor="text1"/>
          <w:sz w:val="26"/>
          <w:szCs w:val="26"/>
        </w:rPr>
        <w:t xml:space="preserve">вагон Арендодателю в случае отстранения вагона от движения в результате установления запрета на эксплуатацию согласно </w:t>
      </w:r>
      <w:r w:rsidR="001D415F" w:rsidRPr="00B70E32">
        <w:rPr>
          <w:rFonts w:eastAsia="Calibri"/>
          <w:color w:val="000000" w:themeColor="text1"/>
          <w:sz w:val="26"/>
          <w:szCs w:val="26"/>
        </w:rPr>
        <w:t>по решению</w:t>
      </w:r>
      <w:r w:rsidR="00BB1888" w:rsidRPr="00B70E32">
        <w:rPr>
          <w:rFonts w:eastAsia="Calibri"/>
          <w:color w:val="000000" w:themeColor="text1"/>
          <w:sz w:val="26"/>
          <w:szCs w:val="26"/>
        </w:rPr>
        <w:t xml:space="preserve"> ОАО «РЖД», АО «ФПК»</w:t>
      </w:r>
      <w:r w:rsidR="001D415F" w:rsidRPr="00B70E32">
        <w:rPr>
          <w:rFonts w:eastAsia="Calibri"/>
          <w:color w:val="000000" w:themeColor="text1"/>
          <w:sz w:val="26"/>
          <w:szCs w:val="26"/>
        </w:rPr>
        <w:t xml:space="preserve"> в течение 5 рабочих дней с даты установления запрета, при этом стороны определили, что до подписания акта приема-передачи вагона о возврате, Арендатор обязан уплачивать арендную плату Арендодателю</w:t>
      </w:r>
      <w:r w:rsidR="00BB1888" w:rsidRPr="00B70E32">
        <w:rPr>
          <w:rFonts w:eastAsia="Calibri"/>
          <w:color w:val="000000" w:themeColor="text1"/>
          <w:sz w:val="26"/>
          <w:szCs w:val="26"/>
        </w:rPr>
        <w:t>.</w:t>
      </w:r>
    </w:p>
    <w:p w14:paraId="7657C4F7" w14:textId="476628E7" w:rsidR="00A60E1A" w:rsidRPr="00B70E32" w:rsidRDefault="00A60E1A" w:rsidP="00B70E32">
      <w:pPr>
        <w:pStyle w:val="a5"/>
        <w:widowControl w:val="0"/>
        <w:numPr>
          <w:ilvl w:val="2"/>
          <w:numId w:val="9"/>
        </w:numPr>
        <w:tabs>
          <w:tab w:val="left" w:pos="993"/>
        </w:tabs>
        <w:spacing w:line="276" w:lineRule="auto"/>
        <w:ind w:left="0" w:firstLine="567"/>
        <w:jc w:val="both"/>
        <w:rPr>
          <w:rFonts w:eastAsia="Calibri"/>
          <w:sz w:val="26"/>
          <w:szCs w:val="26"/>
        </w:rPr>
      </w:pPr>
      <w:r w:rsidRPr="00A60E1A">
        <w:rPr>
          <w:rFonts w:eastAsia="Calibri"/>
          <w:sz w:val="26"/>
          <w:szCs w:val="26"/>
        </w:rPr>
        <w:t xml:space="preserve"> Принять и оплатить фактически понесенные Арендодателем расходы, связанные с исполнением настоящего Договора, включая, но не ограничиваясь, штрафы, неустойки, убытки, потери, упущенную выгоду.</w:t>
      </w:r>
    </w:p>
    <w:p w14:paraId="314FD343" w14:textId="2AE81950" w:rsidR="00385B48" w:rsidRPr="00B70E32" w:rsidRDefault="00385B48" w:rsidP="00B70E32">
      <w:pPr>
        <w:pStyle w:val="a5"/>
        <w:widowControl w:val="0"/>
        <w:numPr>
          <w:ilvl w:val="1"/>
          <w:numId w:val="9"/>
        </w:numPr>
        <w:tabs>
          <w:tab w:val="left" w:pos="993"/>
        </w:tabs>
        <w:spacing w:line="276" w:lineRule="auto"/>
        <w:ind w:left="0" w:firstLine="567"/>
        <w:jc w:val="both"/>
        <w:rPr>
          <w:b/>
          <w:bCs/>
          <w:sz w:val="26"/>
          <w:szCs w:val="26"/>
        </w:rPr>
      </w:pPr>
      <w:r w:rsidRPr="00B70E32">
        <w:rPr>
          <w:b/>
          <w:bCs/>
          <w:sz w:val="26"/>
          <w:szCs w:val="26"/>
        </w:rPr>
        <w:t>Арендатор имеет право:</w:t>
      </w:r>
    </w:p>
    <w:p w14:paraId="5E686F14" w14:textId="7770421F" w:rsidR="00385B48" w:rsidRPr="00B70E32" w:rsidRDefault="00385B48" w:rsidP="00B70E32">
      <w:pPr>
        <w:pStyle w:val="a5"/>
        <w:widowControl w:val="0"/>
        <w:numPr>
          <w:ilvl w:val="2"/>
          <w:numId w:val="9"/>
        </w:numPr>
        <w:tabs>
          <w:tab w:val="left" w:pos="1276"/>
        </w:tabs>
        <w:spacing w:line="276" w:lineRule="auto"/>
        <w:ind w:left="0" w:firstLine="567"/>
        <w:jc w:val="both"/>
        <w:rPr>
          <w:sz w:val="26"/>
          <w:szCs w:val="26"/>
        </w:rPr>
      </w:pPr>
      <w:r w:rsidRPr="00B70E32">
        <w:rPr>
          <w:sz w:val="26"/>
          <w:szCs w:val="26"/>
        </w:rPr>
        <w:t>Пользоваться вагонами, предоставленными в аренду</w:t>
      </w:r>
      <w:r w:rsidR="003B305E" w:rsidRPr="00B70E32">
        <w:rPr>
          <w:sz w:val="26"/>
          <w:szCs w:val="26"/>
        </w:rPr>
        <w:t xml:space="preserve">, на условиях, определённых настоящим </w:t>
      </w:r>
      <w:r w:rsidR="00EA2F9A" w:rsidRPr="00B70E32">
        <w:rPr>
          <w:sz w:val="26"/>
          <w:szCs w:val="26"/>
        </w:rPr>
        <w:t>Д</w:t>
      </w:r>
      <w:r w:rsidR="003B305E" w:rsidRPr="00B70E32">
        <w:rPr>
          <w:sz w:val="26"/>
          <w:szCs w:val="26"/>
        </w:rPr>
        <w:t>оговором.</w:t>
      </w:r>
    </w:p>
    <w:p w14:paraId="7EF33C5D" w14:textId="0D31B74E" w:rsidR="00FA662C" w:rsidRPr="00B70E32" w:rsidRDefault="00FA662C" w:rsidP="00B70E32">
      <w:pPr>
        <w:pStyle w:val="a5"/>
        <w:widowControl w:val="0"/>
        <w:numPr>
          <w:ilvl w:val="2"/>
          <w:numId w:val="9"/>
        </w:numPr>
        <w:tabs>
          <w:tab w:val="left" w:pos="1276"/>
        </w:tabs>
        <w:spacing w:line="276" w:lineRule="auto"/>
        <w:ind w:left="0" w:firstLine="567"/>
        <w:jc w:val="both"/>
        <w:rPr>
          <w:sz w:val="26"/>
          <w:szCs w:val="26"/>
        </w:rPr>
      </w:pPr>
      <w:r w:rsidRPr="00B70E32">
        <w:rPr>
          <w:sz w:val="26"/>
          <w:szCs w:val="26"/>
        </w:rPr>
        <w:t>Получать необходимую информацию по возникающим вопросам, касающимся исполнения настоящего договора;</w:t>
      </w:r>
    </w:p>
    <w:p w14:paraId="0B9581EE" w14:textId="7EAD9E2B" w:rsidR="00FA662C" w:rsidRPr="00B70E32" w:rsidRDefault="00FA662C" w:rsidP="00B70E32">
      <w:pPr>
        <w:pStyle w:val="a5"/>
        <w:widowControl w:val="0"/>
        <w:numPr>
          <w:ilvl w:val="2"/>
          <w:numId w:val="9"/>
        </w:numPr>
        <w:tabs>
          <w:tab w:val="left" w:pos="1276"/>
        </w:tabs>
        <w:spacing w:line="276" w:lineRule="auto"/>
        <w:ind w:left="0" w:firstLine="567"/>
        <w:jc w:val="both"/>
        <w:rPr>
          <w:sz w:val="26"/>
          <w:szCs w:val="26"/>
        </w:rPr>
      </w:pPr>
      <w:r w:rsidRPr="00B70E32">
        <w:rPr>
          <w:sz w:val="26"/>
          <w:szCs w:val="26"/>
        </w:rPr>
        <w:t>Реализовывать иные права, предусмотренные настоящим Договором;</w:t>
      </w:r>
    </w:p>
    <w:p w14:paraId="5B75A724" w14:textId="5584A3FE" w:rsidR="00FA662C" w:rsidRPr="00B70E32" w:rsidRDefault="003E5BE6" w:rsidP="00B70E32">
      <w:pPr>
        <w:pStyle w:val="a5"/>
        <w:widowControl w:val="0"/>
        <w:numPr>
          <w:ilvl w:val="2"/>
          <w:numId w:val="9"/>
        </w:numPr>
        <w:tabs>
          <w:tab w:val="left" w:pos="1276"/>
        </w:tabs>
        <w:spacing w:line="276" w:lineRule="auto"/>
        <w:ind w:left="0" w:firstLine="567"/>
        <w:jc w:val="both"/>
        <w:rPr>
          <w:sz w:val="26"/>
          <w:szCs w:val="26"/>
        </w:rPr>
      </w:pPr>
      <w:r w:rsidRPr="00B70E32">
        <w:rPr>
          <w:sz w:val="26"/>
          <w:szCs w:val="26"/>
        </w:rPr>
        <w:t xml:space="preserve">Отказаться от исполнения Договора в порядке и на условиях, предусмотренных Договором. </w:t>
      </w:r>
    </w:p>
    <w:p w14:paraId="58D7ACFE" w14:textId="77777777" w:rsidR="00385B48" w:rsidRPr="004E4E48" w:rsidRDefault="00653EDC" w:rsidP="00576448">
      <w:pPr>
        <w:pStyle w:val="a5"/>
        <w:widowControl w:val="0"/>
        <w:numPr>
          <w:ilvl w:val="0"/>
          <w:numId w:val="9"/>
        </w:numPr>
        <w:tabs>
          <w:tab w:val="left" w:pos="284"/>
        </w:tabs>
        <w:spacing w:before="200" w:line="276" w:lineRule="auto"/>
        <w:ind w:left="0" w:firstLine="0"/>
        <w:contextualSpacing w:val="0"/>
        <w:jc w:val="center"/>
        <w:rPr>
          <w:b/>
          <w:sz w:val="26"/>
          <w:szCs w:val="26"/>
        </w:rPr>
      </w:pPr>
      <w:r w:rsidRPr="004E4E48">
        <w:rPr>
          <w:b/>
          <w:sz w:val="26"/>
          <w:szCs w:val="26"/>
        </w:rPr>
        <w:t>АРЕНДНАЯ ПЛАТА, ПОРЯДОК РАСЧЁТА</w:t>
      </w:r>
    </w:p>
    <w:p w14:paraId="65146776" w14:textId="450610D8" w:rsidR="00385B48" w:rsidRPr="00AB3DE4" w:rsidRDefault="00455B4B" w:rsidP="004E5E35">
      <w:pPr>
        <w:pStyle w:val="a5"/>
        <w:widowControl w:val="0"/>
        <w:numPr>
          <w:ilvl w:val="1"/>
          <w:numId w:val="9"/>
        </w:numPr>
        <w:tabs>
          <w:tab w:val="left" w:pos="993"/>
        </w:tabs>
        <w:spacing w:line="276" w:lineRule="auto"/>
        <w:ind w:left="0" w:firstLine="567"/>
        <w:jc w:val="both"/>
        <w:rPr>
          <w:color w:val="000000" w:themeColor="text1"/>
          <w:sz w:val="26"/>
          <w:szCs w:val="26"/>
        </w:rPr>
      </w:pPr>
      <w:r w:rsidRPr="004E4E48">
        <w:rPr>
          <w:sz w:val="26"/>
          <w:szCs w:val="26"/>
        </w:rPr>
        <w:t xml:space="preserve">За пользование вагонами Арендатор уплачивает Арендодателю арендную </w:t>
      </w:r>
      <w:r w:rsidRPr="004E4E48">
        <w:rPr>
          <w:sz w:val="26"/>
          <w:szCs w:val="26"/>
        </w:rPr>
        <w:lastRenderedPageBreak/>
        <w:t xml:space="preserve">плату. Арендная плата за один багажный вагон составляет </w:t>
      </w:r>
      <w:r w:rsidR="00466896">
        <w:rPr>
          <w:sz w:val="26"/>
          <w:szCs w:val="26"/>
        </w:rPr>
        <w:t> _____________</w:t>
      </w:r>
      <w:r>
        <w:rPr>
          <w:sz w:val="26"/>
          <w:szCs w:val="26"/>
        </w:rPr>
        <w:t xml:space="preserve"> (</w:t>
      </w:r>
      <w:r w:rsidR="00466896">
        <w:rPr>
          <w:sz w:val="26"/>
          <w:szCs w:val="26"/>
        </w:rPr>
        <w:t>____________________</w:t>
      </w:r>
      <w:r>
        <w:rPr>
          <w:sz w:val="26"/>
          <w:szCs w:val="26"/>
        </w:rPr>
        <w:t>)</w:t>
      </w:r>
      <w:r w:rsidRPr="007515C2">
        <w:rPr>
          <w:sz w:val="26"/>
          <w:szCs w:val="26"/>
        </w:rPr>
        <w:t xml:space="preserve"> руб.</w:t>
      </w:r>
      <w:r>
        <w:rPr>
          <w:sz w:val="26"/>
          <w:szCs w:val="26"/>
        </w:rPr>
        <w:t xml:space="preserve"> </w:t>
      </w:r>
      <w:r w:rsidR="00466896">
        <w:rPr>
          <w:sz w:val="26"/>
          <w:szCs w:val="26"/>
        </w:rPr>
        <w:t xml:space="preserve">_______ </w:t>
      </w:r>
      <w:r>
        <w:rPr>
          <w:sz w:val="26"/>
          <w:szCs w:val="26"/>
        </w:rPr>
        <w:t>коп.</w:t>
      </w:r>
      <w:r w:rsidRPr="007515C2">
        <w:rPr>
          <w:sz w:val="26"/>
          <w:szCs w:val="26"/>
        </w:rPr>
        <w:t>/день</w:t>
      </w:r>
      <w:r w:rsidRPr="004E4E48">
        <w:rPr>
          <w:sz w:val="26"/>
          <w:szCs w:val="26"/>
        </w:rPr>
        <w:t xml:space="preserve"> (сутки) с учётом НДС 20</w:t>
      </w:r>
      <w:r w:rsidRPr="004E4E48">
        <w:rPr>
          <w:color w:val="000000" w:themeColor="text1"/>
          <w:sz w:val="26"/>
          <w:szCs w:val="26"/>
        </w:rPr>
        <w:t xml:space="preserve">% в размере </w:t>
      </w:r>
      <w:r w:rsidR="00466896">
        <w:rPr>
          <w:color w:val="000000" w:themeColor="text1"/>
          <w:sz w:val="26"/>
          <w:szCs w:val="26"/>
        </w:rPr>
        <w:t> ________________</w:t>
      </w:r>
      <w:r>
        <w:rPr>
          <w:color w:val="000000" w:themeColor="text1"/>
          <w:sz w:val="26"/>
          <w:szCs w:val="26"/>
        </w:rPr>
        <w:t xml:space="preserve"> </w:t>
      </w:r>
      <w:r w:rsidRPr="004E4E48">
        <w:rPr>
          <w:color w:val="000000" w:themeColor="text1"/>
          <w:sz w:val="26"/>
          <w:szCs w:val="26"/>
        </w:rPr>
        <w:t>(</w:t>
      </w:r>
      <w:r w:rsidR="00466896">
        <w:rPr>
          <w:color w:val="000000" w:themeColor="text1"/>
          <w:sz w:val="26"/>
          <w:szCs w:val="26"/>
        </w:rPr>
        <w:t>________________________</w:t>
      </w:r>
      <w:r w:rsidRPr="00AB3DE4">
        <w:rPr>
          <w:color w:val="000000" w:themeColor="text1"/>
          <w:sz w:val="26"/>
          <w:szCs w:val="26"/>
        </w:rPr>
        <w:t xml:space="preserve">) рублей </w:t>
      </w:r>
      <w:r w:rsidR="00466896">
        <w:rPr>
          <w:color w:val="000000" w:themeColor="text1"/>
          <w:sz w:val="26"/>
          <w:szCs w:val="26"/>
        </w:rPr>
        <w:t>______</w:t>
      </w:r>
      <w:r w:rsidR="00466896" w:rsidRPr="00AB3DE4">
        <w:rPr>
          <w:color w:val="000000" w:themeColor="text1"/>
          <w:sz w:val="26"/>
          <w:szCs w:val="26"/>
        </w:rPr>
        <w:t xml:space="preserve"> </w:t>
      </w:r>
      <w:r w:rsidRPr="00AB3DE4">
        <w:rPr>
          <w:color w:val="000000" w:themeColor="text1"/>
          <w:sz w:val="26"/>
          <w:szCs w:val="26"/>
        </w:rPr>
        <w:t>копеек</w:t>
      </w:r>
      <w:r w:rsidR="00302691" w:rsidRPr="00AB3DE4">
        <w:rPr>
          <w:color w:val="000000" w:themeColor="text1"/>
          <w:sz w:val="26"/>
          <w:szCs w:val="26"/>
        </w:rPr>
        <w:t>.</w:t>
      </w:r>
    </w:p>
    <w:p w14:paraId="11413103" w14:textId="212905E4" w:rsidR="008A113F" w:rsidRPr="00C439C0" w:rsidRDefault="007A6274" w:rsidP="004E5E35">
      <w:pPr>
        <w:pStyle w:val="a5"/>
        <w:widowControl w:val="0"/>
        <w:numPr>
          <w:ilvl w:val="1"/>
          <w:numId w:val="9"/>
        </w:numPr>
        <w:tabs>
          <w:tab w:val="left" w:pos="993"/>
        </w:tabs>
        <w:spacing w:line="276" w:lineRule="auto"/>
        <w:ind w:left="0" w:firstLine="567"/>
        <w:jc w:val="both"/>
        <w:rPr>
          <w:color w:val="000000" w:themeColor="text1"/>
          <w:sz w:val="26"/>
          <w:szCs w:val="26"/>
        </w:rPr>
      </w:pPr>
      <w:r w:rsidRPr="00C439C0">
        <w:rPr>
          <w:color w:val="000000" w:themeColor="text1"/>
          <w:sz w:val="26"/>
          <w:szCs w:val="26"/>
        </w:rPr>
        <w:t xml:space="preserve"> Арендодатель оставляет за собой право изменить арендную плату</w:t>
      </w:r>
      <w:r w:rsidR="008A113F" w:rsidRPr="00C439C0">
        <w:rPr>
          <w:color w:val="000000" w:themeColor="text1"/>
          <w:sz w:val="26"/>
          <w:szCs w:val="26"/>
        </w:rPr>
        <w:t xml:space="preserve"> в течени</w:t>
      </w:r>
      <w:r w:rsidR="00C439C0">
        <w:rPr>
          <w:color w:val="000000" w:themeColor="text1"/>
          <w:sz w:val="26"/>
          <w:szCs w:val="26"/>
        </w:rPr>
        <w:t>е</w:t>
      </w:r>
      <w:r w:rsidR="008A113F" w:rsidRPr="00C439C0">
        <w:rPr>
          <w:color w:val="000000" w:themeColor="text1"/>
          <w:sz w:val="26"/>
          <w:szCs w:val="26"/>
        </w:rPr>
        <w:t xml:space="preserve"> срока действия настоящего Договора в одностороннем порядке. Обо всех изменениях стоимости арендной платы, иных связанных с арендной платой платежей Арендодатель извещает Арендатора письменно не менее чем за 30 календарных дней до их введения</w:t>
      </w:r>
      <w:r w:rsidR="00AB3DE4" w:rsidRPr="00C439C0">
        <w:rPr>
          <w:color w:val="000000" w:themeColor="text1"/>
          <w:sz w:val="26"/>
          <w:szCs w:val="26"/>
        </w:rPr>
        <w:t>.</w:t>
      </w:r>
    </w:p>
    <w:p w14:paraId="62A0D4F4" w14:textId="1D9DDC80" w:rsidR="00AB3DE4" w:rsidRPr="00C439C0" w:rsidRDefault="00AB3DE4" w:rsidP="004E5E35">
      <w:pPr>
        <w:pStyle w:val="a5"/>
        <w:widowControl w:val="0"/>
        <w:tabs>
          <w:tab w:val="left" w:pos="993"/>
        </w:tabs>
        <w:spacing w:line="276" w:lineRule="auto"/>
        <w:ind w:left="0" w:firstLine="567"/>
        <w:jc w:val="both"/>
        <w:rPr>
          <w:color w:val="000000" w:themeColor="text1"/>
          <w:sz w:val="26"/>
          <w:szCs w:val="26"/>
        </w:rPr>
      </w:pPr>
      <w:bookmarkStart w:id="2" w:name="_Hlk176867643"/>
      <w:r w:rsidRPr="00C439C0">
        <w:rPr>
          <w:color w:val="000000" w:themeColor="text1"/>
          <w:sz w:val="26"/>
          <w:szCs w:val="26"/>
        </w:rPr>
        <w:t xml:space="preserve">При несогласии Арендатора с изменением стоимости арендной платы, </w:t>
      </w:r>
      <w:r w:rsidR="003E5BE6" w:rsidRPr="00C439C0">
        <w:rPr>
          <w:color w:val="000000" w:themeColor="text1"/>
          <w:sz w:val="26"/>
          <w:szCs w:val="26"/>
        </w:rPr>
        <w:t xml:space="preserve">Договор </w:t>
      </w:r>
      <w:r w:rsidRPr="00C439C0">
        <w:rPr>
          <w:color w:val="000000" w:themeColor="text1"/>
          <w:sz w:val="26"/>
          <w:szCs w:val="26"/>
        </w:rPr>
        <w:t>может быть расторгнут Арендодателем в одностороннем порядке.</w:t>
      </w:r>
    </w:p>
    <w:bookmarkEnd w:id="2"/>
    <w:p w14:paraId="5AD1F5E1" w14:textId="77777777" w:rsidR="00385B48" w:rsidRPr="004E4E48" w:rsidRDefault="00385B48" w:rsidP="004E5E35">
      <w:pPr>
        <w:pStyle w:val="a5"/>
        <w:widowControl w:val="0"/>
        <w:numPr>
          <w:ilvl w:val="1"/>
          <w:numId w:val="9"/>
        </w:numPr>
        <w:tabs>
          <w:tab w:val="left" w:pos="851"/>
          <w:tab w:val="left" w:pos="993"/>
        </w:tabs>
        <w:spacing w:line="276" w:lineRule="auto"/>
        <w:ind w:left="0" w:firstLine="567"/>
        <w:jc w:val="both"/>
        <w:rPr>
          <w:sz w:val="26"/>
          <w:szCs w:val="26"/>
        </w:rPr>
      </w:pPr>
      <w:r w:rsidRPr="004E4E48">
        <w:rPr>
          <w:sz w:val="26"/>
          <w:szCs w:val="26"/>
        </w:rPr>
        <w:t xml:space="preserve">Оплата по Договору производится авансовым платежом. Авансовый платёж осуществляется Арендатором до 1-го числа </w:t>
      </w:r>
      <w:r w:rsidR="00302691" w:rsidRPr="004E4E48">
        <w:rPr>
          <w:sz w:val="26"/>
          <w:szCs w:val="26"/>
        </w:rPr>
        <w:t>отчётного периода</w:t>
      </w:r>
      <w:r w:rsidRPr="004E4E48">
        <w:rPr>
          <w:sz w:val="26"/>
          <w:szCs w:val="26"/>
        </w:rPr>
        <w:t xml:space="preserve"> (месяца аренды) в</w:t>
      </w:r>
      <w:r w:rsidR="00EA2F9A" w:rsidRPr="004E4E48">
        <w:rPr>
          <w:sz w:val="26"/>
          <w:szCs w:val="26"/>
        </w:rPr>
        <w:t> </w:t>
      </w:r>
      <w:r w:rsidRPr="004E4E48">
        <w:rPr>
          <w:sz w:val="26"/>
          <w:szCs w:val="26"/>
        </w:rPr>
        <w:t xml:space="preserve">размере 100% арендной платы за месяц. </w:t>
      </w:r>
    </w:p>
    <w:p w14:paraId="43D294AD" w14:textId="55B5A583" w:rsidR="00385B48" w:rsidRPr="004E4E48" w:rsidRDefault="005A2FB3" w:rsidP="004E5E35">
      <w:pPr>
        <w:pStyle w:val="a5"/>
        <w:widowControl w:val="0"/>
        <w:numPr>
          <w:ilvl w:val="1"/>
          <w:numId w:val="9"/>
        </w:numPr>
        <w:tabs>
          <w:tab w:val="left" w:pos="851"/>
          <w:tab w:val="left" w:pos="993"/>
        </w:tabs>
        <w:spacing w:line="276" w:lineRule="auto"/>
        <w:ind w:left="0" w:firstLine="567"/>
        <w:jc w:val="both"/>
        <w:rPr>
          <w:sz w:val="26"/>
          <w:szCs w:val="26"/>
        </w:rPr>
      </w:pPr>
      <w:r w:rsidRPr="004E4E48">
        <w:rPr>
          <w:sz w:val="26"/>
          <w:szCs w:val="26"/>
        </w:rPr>
        <w:t>Размер авансового платежа за месяц составляет сумму, определяемую как произведение количества вагонов, находящихся в аренде в отчётном периоде, арендной платы в день и количеством календарных дней в оплачиваемом месяце.</w:t>
      </w:r>
    </w:p>
    <w:p w14:paraId="009E85D2" w14:textId="77777777" w:rsidR="00EA2F9A" w:rsidRPr="004E4E48" w:rsidRDefault="00EA2F9A" w:rsidP="004E5E35">
      <w:pPr>
        <w:pStyle w:val="a5"/>
        <w:widowControl w:val="0"/>
        <w:numPr>
          <w:ilvl w:val="1"/>
          <w:numId w:val="9"/>
        </w:numPr>
        <w:tabs>
          <w:tab w:val="left" w:pos="851"/>
          <w:tab w:val="left" w:pos="993"/>
        </w:tabs>
        <w:spacing w:line="276" w:lineRule="auto"/>
        <w:ind w:left="0" w:firstLine="567"/>
        <w:jc w:val="both"/>
        <w:rPr>
          <w:sz w:val="26"/>
          <w:szCs w:val="26"/>
        </w:rPr>
      </w:pPr>
      <w:r w:rsidRPr="004E4E48">
        <w:rPr>
          <w:color w:val="000000" w:themeColor="text1"/>
          <w:sz w:val="26"/>
          <w:szCs w:val="26"/>
        </w:rPr>
        <w:t>Обязательства Арендатора по оплате арендной платы считаются исполненными с момента зачисления денежных средств на расчетный счет Арендодателя.</w:t>
      </w:r>
    </w:p>
    <w:p w14:paraId="3851E8E9" w14:textId="00A7EA98" w:rsidR="002463DE" w:rsidRPr="00AC274B" w:rsidRDefault="005F3C02" w:rsidP="004E5E35">
      <w:pPr>
        <w:pStyle w:val="a5"/>
        <w:widowControl w:val="0"/>
        <w:numPr>
          <w:ilvl w:val="1"/>
          <w:numId w:val="9"/>
        </w:numPr>
        <w:tabs>
          <w:tab w:val="left" w:pos="851"/>
          <w:tab w:val="left" w:pos="993"/>
        </w:tabs>
        <w:spacing w:line="276" w:lineRule="auto"/>
        <w:ind w:left="0" w:firstLine="567"/>
        <w:jc w:val="both"/>
        <w:rPr>
          <w:sz w:val="26"/>
          <w:szCs w:val="26"/>
        </w:rPr>
      </w:pPr>
      <w:r w:rsidRPr="00AC274B">
        <w:rPr>
          <w:sz w:val="26"/>
          <w:szCs w:val="26"/>
        </w:rPr>
        <w:t>Дни, соответствующие датам приёма-передачи вагонов в аренду/из аренды, дни составления уведомлений ф. ВУ-23</w:t>
      </w:r>
      <w:r w:rsidR="005337C0" w:rsidRPr="00AC274B">
        <w:rPr>
          <w:sz w:val="26"/>
          <w:szCs w:val="26"/>
        </w:rPr>
        <w:t xml:space="preserve"> </w:t>
      </w:r>
      <w:r w:rsidR="002832F9" w:rsidRPr="00AC274B">
        <w:rPr>
          <w:sz w:val="26"/>
          <w:szCs w:val="26"/>
        </w:rPr>
        <w:t xml:space="preserve">или </w:t>
      </w:r>
      <w:r w:rsidR="005337C0" w:rsidRPr="00AC274B">
        <w:rPr>
          <w:sz w:val="26"/>
          <w:szCs w:val="26"/>
        </w:rPr>
        <w:t>актов приемки вагона в ремонт</w:t>
      </w:r>
      <w:r w:rsidRPr="00AC274B">
        <w:rPr>
          <w:sz w:val="26"/>
          <w:szCs w:val="26"/>
        </w:rPr>
        <w:t xml:space="preserve"> и ф. ВУ-36, а также срок нахождения вагонов</w:t>
      </w:r>
      <w:r w:rsidR="005337C0" w:rsidRPr="00AC274B">
        <w:rPr>
          <w:sz w:val="26"/>
          <w:szCs w:val="26"/>
        </w:rPr>
        <w:t xml:space="preserve"> </w:t>
      </w:r>
      <w:r w:rsidRPr="00AC274B">
        <w:rPr>
          <w:sz w:val="26"/>
          <w:szCs w:val="26"/>
        </w:rPr>
        <w:t xml:space="preserve">на плановом ремонте, техническом обслуживании, составляющий не более 24 часов, включаются в период аренды и подлежат оплате. </w:t>
      </w:r>
    </w:p>
    <w:p w14:paraId="548995BC" w14:textId="75CDD152" w:rsidR="00737B26" w:rsidRPr="00C439C0" w:rsidRDefault="002463DE" w:rsidP="004E5E35">
      <w:pPr>
        <w:pStyle w:val="a5"/>
        <w:widowControl w:val="0"/>
        <w:numPr>
          <w:ilvl w:val="1"/>
          <w:numId w:val="9"/>
        </w:numPr>
        <w:tabs>
          <w:tab w:val="left" w:pos="851"/>
          <w:tab w:val="left" w:pos="993"/>
        </w:tabs>
        <w:spacing w:line="276" w:lineRule="auto"/>
        <w:ind w:left="0" w:firstLine="567"/>
        <w:jc w:val="both"/>
        <w:rPr>
          <w:color w:val="000000" w:themeColor="text1"/>
          <w:sz w:val="26"/>
          <w:szCs w:val="26"/>
        </w:rPr>
      </w:pPr>
      <w:r w:rsidRPr="00C439C0">
        <w:rPr>
          <w:color w:val="000000" w:themeColor="text1"/>
          <w:sz w:val="26"/>
          <w:szCs w:val="26"/>
        </w:rPr>
        <w:t>Уплата арендных платежей осуществляется Арендатором независимо от</w:t>
      </w:r>
      <w:r w:rsidR="00C439C0">
        <w:rPr>
          <w:color w:val="000000" w:themeColor="text1"/>
          <w:sz w:val="26"/>
          <w:szCs w:val="26"/>
        </w:rPr>
        <w:t> </w:t>
      </w:r>
      <w:r w:rsidRPr="00C439C0">
        <w:rPr>
          <w:color w:val="000000" w:themeColor="text1"/>
          <w:sz w:val="26"/>
          <w:szCs w:val="26"/>
        </w:rPr>
        <w:t xml:space="preserve">фактического использования предмета аренды. </w:t>
      </w:r>
      <w:r w:rsidR="005F3C02" w:rsidRPr="00C439C0">
        <w:rPr>
          <w:color w:val="000000" w:themeColor="text1"/>
          <w:sz w:val="26"/>
          <w:szCs w:val="26"/>
        </w:rPr>
        <w:t xml:space="preserve"> </w:t>
      </w:r>
    </w:p>
    <w:p w14:paraId="48227E2B" w14:textId="1F9C9194" w:rsidR="005F3C02" w:rsidRPr="00737B26" w:rsidRDefault="005F3C02" w:rsidP="004E5E35">
      <w:pPr>
        <w:widowControl w:val="0"/>
        <w:tabs>
          <w:tab w:val="left" w:pos="851"/>
          <w:tab w:val="left" w:pos="993"/>
        </w:tabs>
        <w:spacing w:line="276" w:lineRule="auto"/>
        <w:ind w:firstLine="567"/>
        <w:jc w:val="both"/>
        <w:rPr>
          <w:sz w:val="26"/>
          <w:szCs w:val="26"/>
        </w:rPr>
      </w:pPr>
      <w:r w:rsidRPr="00737B26">
        <w:rPr>
          <w:sz w:val="26"/>
          <w:szCs w:val="26"/>
        </w:rPr>
        <w:t>Плата за аренду вагонов не начисляется:</w:t>
      </w:r>
    </w:p>
    <w:p w14:paraId="6E4F1F52" w14:textId="0F45D6BA" w:rsidR="005F3C02" w:rsidRPr="004E4E48" w:rsidRDefault="004075F2" w:rsidP="004E5E35">
      <w:pPr>
        <w:widowControl w:val="0"/>
        <w:tabs>
          <w:tab w:val="left" w:pos="993"/>
        </w:tabs>
        <w:spacing w:line="276" w:lineRule="auto"/>
        <w:ind w:firstLine="567"/>
        <w:jc w:val="both"/>
        <w:rPr>
          <w:sz w:val="26"/>
          <w:szCs w:val="26"/>
        </w:rPr>
      </w:pPr>
      <w:r w:rsidRPr="00591D84">
        <w:rPr>
          <w:sz w:val="26"/>
          <w:szCs w:val="26"/>
        </w:rPr>
        <w:t>–</w:t>
      </w:r>
      <w:r w:rsidRPr="004E4E48">
        <w:rPr>
          <w:sz w:val="26"/>
          <w:szCs w:val="26"/>
        </w:rPr>
        <w:t xml:space="preserve"> </w:t>
      </w:r>
      <w:r w:rsidR="005F3C02" w:rsidRPr="004E4E48">
        <w:rPr>
          <w:sz w:val="26"/>
          <w:szCs w:val="26"/>
        </w:rPr>
        <w:t xml:space="preserve">при нахождении вагонов в плановых ТО и </w:t>
      </w:r>
      <w:r w:rsidR="00737B26" w:rsidRPr="004E4E48">
        <w:rPr>
          <w:sz w:val="26"/>
          <w:szCs w:val="26"/>
        </w:rPr>
        <w:t xml:space="preserve">плановых </w:t>
      </w:r>
      <w:r w:rsidR="005F3C02" w:rsidRPr="004E4E48">
        <w:rPr>
          <w:sz w:val="26"/>
          <w:szCs w:val="26"/>
        </w:rPr>
        <w:t>ремонтах более 24 часов;</w:t>
      </w:r>
    </w:p>
    <w:p w14:paraId="09181E9C" w14:textId="4B4596B9" w:rsidR="00C439C0" w:rsidRDefault="004075F2" w:rsidP="004E5E35">
      <w:pPr>
        <w:widowControl w:val="0"/>
        <w:tabs>
          <w:tab w:val="left" w:pos="993"/>
        </w:tabs>
        <w:spacing w:line="276" w:lineRule="auto"/>
        <w:ind w:firstLine="567"/>
        <w:jc w:val="both"/>
        <w:rPr>
          <w:sz w:val="26"/>
          <w:szCs w:val="26"/>
        </w:rPr>
      </w:pPr>
      <w:r w:rsidRPr="00591D84">
        <w:rPr>
          <w:sz w:val="26"/>
          <w:szCs w:val="26"/>
        </w:rPr>
        <w:t>–</w:t>
      </w:r>
      <w:r w:rsidRPr="004E4E48">
        <w:rPr>
          <w:sz w:val="26"/>
          <w:szCs w:val="26"/>
        </w:rPr>
        <w:t xml:space="preserve"> </w:t>
      </w:r>
      <w:r w:rsidR="005F3C02" w:rsidRPr="004E4E48">
        <w:rPr>
          <w:sz w:val="26"/>
          <w:szCs w:val="26"/>
        </w:rPr>
        <w:t>при нахож</w:t>
      </w:r>
      <w:r w:rsidR="00230D4C" w:rsidRPr="004E4E48">
        <w:rPr>
          <w:sz w:val="26"/>
          <w:szCs w:val="26"/>
        </w:rPr>
        <w:t xml:space="preserve">дении вагонов в текущем ремонте, </w:t>
      </w:r>
      <w:r w:rsidR="005F3C02" w:rsidRPr="004E4E48">
        <w:rPr>
          <w:sz w:val="26"/>
          <w:szCs w:val="26"/>
        </w:rPr>
        <w:t xml:space="preserve">необходимость которого возникла </w:t>
      </w:r>
      <w:r w:rsidR="003E5BE6">
        <w:rPr>
          <w:sz w:val="26"/>
          <w:szCs w:val="26"/>
        </w:rPr>
        <w:t>по вине Арендодателя</w:t>
      </w:r>
      <w:r w:rsidR="00DD1226">
        <w:rPr>
          <w:sz w:val="26"/>
          <w:szCs w:val="26"/>
        </w:rPr>
        <w:t>,</w:t>
      </w:r>
      <w:r w:rsidR="00DD1226" w:rsidRPr="00DD1226">
        <w:t xml:space="preserve"> </w:t>
      </w:r>
      <w:r w:rsidR="00DD1226" w:rsidRPr="00DD1226">
        <w:rPr>
          <w:sz w:val="26"/>
          <w:szCs w:val="26"/>
        </w:rPr>
        <w:t>за исключением случаев нахождения вагонов в текущем ремонте из-за неисправностей колесных пар, возникших в период эксплуатации вагонов Арендатором.</w:t>
      </w:r>
    </w:p>
    <w:p w14:paraId="57B9E65E" w14:textId="0CB47D51" w:rsidR="00385B48" w:rsidRPr="00B70E32" w:rsidRDefault="00385B48" w:rsidP="004E5E35">
      <w:pPr>
        <w:pStyle w:val="a5"/>
        <w:widowControl w:val="0"/>
        <w:numPr>
          <w:ilvl w:val="1"/>
          <w:numId w:val="9"/>
        </w:numPr>
        <w:tabs>
          <w:tab w:val="left" w:pos="993"/>
        </w:tabs>
        <w:spacing w:line="276" w:lineRule="auto"/>
        <w:ind w:left="0" w:firstLine="567"/>
        <w:jc w:val="both"/>
        <w:rPr>
          <w:sz w:val="26"/>
          <w:szCs w:val="26"/>
        </w:rPr>
      </w:pPr>
      <w:r w:rsidRPr="00B70E32">
        <w:rPr>
          <w:sz w:val="26"/>
          <w:szCs w:val="26"/>
        </w:rPr>
        <w:t>Переплата арендной платы</w:t>
      </w:r>
      <w:r w:rsidR="004075F2" w:rsidRPr="00B70E32">
        <w:rPr>
          <w:sz w:val="26"/>
          <w:szCs w:val="26"/>
        </w:rPr>
        <w:t>,</w:t>
      </w:r>
      <w:r w:rsidRPr="00B70E32">
        <w:rPr>
          <w:sz w:val="26"/>
          <w:szCs w:val="26"/>
        </w:rPr>
        <w:t xml:space="preserve"> образовавшаяся вследствие нахождения вагона</w:t>
      </w:r>
      <w:r w:rsidR="00653EDC" w:rsidRPr="00B70E32">
        <w:rPr>
          <w:sz w:val="26"/>
          <w:szCs w:val="26"/>
        </w:rPr>
        <w:t xml:space="preserve"> </w:t>
      </w:r>
      <w:r w:rsidRPr="00B70E32">
        <w:rPr>
          <w:sz w:val="26"/>
          <w:szCs w:val="26"/>
        </w:rPr>
        <w:t>в</w:t>
      </w:r>
      <w:r w:rsidR="00570C0E" w:rsidRPr="00B70E32">
        <w:rPr>
          <w:sz w:val="26"/>
          <w:szCs w:val="26"/>
        </w:rPr>
        <w:t> </w:t>
      </w:r>
      <w:r w:rsidRPr="00B70E32">
        <w:rPr>
          <w:sz w:val="26"/>
          <w:szCs w:val="26"/>
        </w:rPr>
        <w:t xml:space="preserve">отчётном периоде </w:t>
      </w:r>
      <w:r w:rsidR="00302691" w:rsidRPr="00B70E32">
        <w:rPr>
          <w:sz w:val="26"/>
          <w:szCs w:val="26"/>
        </w:rPr>
        <w:t xml:space="preserve">в </w:t>
      </w:r>
      <w:r w:rsidRPr="00B70E32">
        <w:rPr>
          <w:sz w:val="26"/>
          <w:szCs w:val="26"/>
        </w:rPr>
        <w:t xml:space="preserve">ремонте, засчитывается в счёт оплаты арендной платы в следующем </w:t>
      </w:r>
      <w:r w:rsidR="00302691" w:rsidRPr="00B70E32">
        <w:rPr>
          <w:sz w:val="26"/>
          <w:szCs w:val="26"/>
        </w:rPr>
        <w:t>отчётном периоде</w:t>
      </w:r>
      <w:r w:rsidR="004529A8" w:rsidRPr="00B70E32">
        <w:rPr>
          <w:sz w:val="26"/>
          <w:szCs w:val="26"/>
        </w:rPr>
        <w:t xml:space="preserve"> либо в одностороннем порядке может быть удержана в счет возмещения понесенных расходов, штрафов, неустойки, убытков, потерь, упущенной выгоды Арендодателя.</w:t>
      </w:r>
    </w:p>
    <w:p w14:paraId="11C7985E" w14:textId="08DFDDA0" w:rsidR="00385B48" w:rsidRPr="00B70E32" w:rsidRDefault="002954DA" w:rsidP="004E5E35">
      <w:pPr>
        <w:pStyle w:val="a5"/>
        <w:widowControl w:val="0"/>
        <w:numPr>
          <w:ilvl w:val="1"/>
          <w:numId w:val="9"/>
        </w:numPr>
        <w:tabs>
          <w:tab w:val="left" w:pos="993"/>
        </w:tabs>
        <w:spacing w:line="276" w:lineRule="auto"/>
        <w:ind w:left="0" w:firstLine="567"/>
        <w:jc w:val="both"/>
        <w:rPr>
          <w:sz w:val="26"/>
          <w:szCs w:val="26"/>
        </w:rPr>
      </w:pPr>
      <w:r w:rsidRPr="00B70E32">
        <w:rPr>
          <w:sz w:val="26"/>
          <w:szCs w:val="26"/>
        </w:rPr>
        <w:t xml:space="preserve">Арендодатель предоставляет Арендатору авансовые счета-фактуры в течение 5 </w:t>
      </w:r>
      <w:r w:rsidR="004075F2" w:rsidRPr="00B70E32">
        <w:rPr>
          <w:sz w:val="26"/>
          <w:szCs w:val="26"/>
        </w:rPr>
        <w:t xml:space="preserve">(пяти) </w:t>
      </w:r>
      <w:r w:rsidRPr="00B70E32">
        <w:rPr>
          <w:sz w:val="26"/>
          <w:szCs w:val="26"/>
        </w:rPr>
        <w:t>рабочих дней с момента поступления (зачисления) денежных средств от Арендатора на счёт Арендодателя и акт о приёмке выполненных работ (оказанных услуг</w:t>
      </w:r>
      <w:r w:rsidR="004075F2" w:rsidRPr="00B70E32">
        <w:rPr>
          <w:sz w:val="26"/>
          <w:szCs w:val="26"/>
        </w:rPr>
        <w:t>ах</w:t>
      </w:r>
      <w:r w:rsidRPr="00B70E32">
        <w:rPr>
          <w:sz w:val="26"/>
          <w:szCs w:val="26"/>
        </w:rPr>
        <w:t>)</w:t>
      </w:r>
      <w:r w:rsidR="00FE79FA" w:rsidRPr="00B70E32">
        <w:rPr>
          <w:sz w:val="26"/>
          <w:szCs w:val="26"/>
        </w:rPr>
        <w:t xml:space="preserve"> или универсальный передаточный документ установленного образца</w:t>
      </w:r>
      <w:r w:rsidRPr="00B70E32">
        <w:rPr>
          <w:sz w:val="26"/>
          <w:szCs w:val="26"/>
        </w:rPr>
        <w:t xml:space="preserve"> и фактические счета-фактуры, сформированные по итогам месяца, в срок до 15 числа месяца, следующего за отчетным месяцем (месяцем оказания услуги).</w:t>
      </w:r>
    </w:p>
    <w:p w14:paraId="0F6B8425" w14:textId="165A0168" w:rsidR="00C60D34" w:rsidRPr="004E4E48" w:rsidRDefault="00FE79FA" w:rsidP="004E5E35">
      <w:pPr>
        <w:pStyle w:val="11"/>
        <w:numPr>
          <w:ilvl w:val="1"/>
          <w:numId w:val="9"/>
        </w:numPr>
        <w:tabs>
          <w:tab w:val="left" w:pos="0"/>
          <w:tab w:val="left" w:pos="1134"/>
        </w:tabs>
        <w:spacing w:line="276" w:lineRule="auto"/>
        <w:ind w:left="0" w:firstLine="567"/>
        <w:jc w:val="both"/>
        <w:rPr>
          <w:rFonts w:ascii="Times New Roman" w:eastAsiaTheme="minorHAnsi" w:hAnsi="Times New Roman" w:cs="Times New Roman"/>
          <w:sz w:val="26"/>
          <w:szCs w:val="26"/>
        </w:rPr>
      </w:pPr>
      <w:r w:rsidRPr="004E4E48">
        <w:rPr>
          <w:rFonts w:ascii="Times New Roman" w:eastAsiaTheme="minorHAnsi" w:hAnsi="Times New Roman" w:cs="Times New Roman"/>
          <w:sz w:val="26"/>
          <w:szCs w:val="26"/>
        </w:rPr>
        <w:lastRenderedPageBreak/>
        <w:t>Арендодатель может предоставлять указанные в п. 5.</w:t>
      </w:r>
      <w:r w:rsidR="002463DE">
        <w:rPr>
          <w:rFonts w:ascii="Times New Roman" w:eastAsiaTheme="minorHAnsi" w:hAnsi="Times New Roman" w:cs="Times New Roman"/>
          <w:sz w:val="26"/>
          <w:szCs w:val="26"/>
        </w:rPr>
        <w:t>9</w:t>
      </w:r>
      <w:r w:rsidRPr="004E4E48">
        <w:rPr>
          <w:rFonts w:ascii="Times New Roman" w:eastAsiaTheme="minorHAnsi" w:hAnsi="Times New Roman" w:cs="Times New Roman"/>
          <w:sz w:val="26"/>
          <w:szCs w:val="26"/>
        </w:rPr>
        <w:t>. документы посредством электронного документооборота. Порядок выставления и получения электронных документов определен в Приложении № 4 к настоящему Договору</w:t>
      </w:r>
      <w:r w:rsidR="00B238C3">
        <w:rPr>
          <w:rFonts w:ascii="Times New Roman" w:eastAsiaTheme="minorHAnsi" w:hAnsi="Times New Roman" w:cs="Times New Roman"/>
          <w:sz w:val="26"/>
          <w:szCs w:val="26"/>
        </w:rPr>
        <w:t>.</w:t>
      </w:r>
    </w:p>
    <w:p w14:paraId="250EDB09" w14:textId="15F4B3D2" w:rsidR="00EA2F9A" w:rsidRPr="004E4E48" w:rsidRDefault="00EA2F9A" w:rsidP="004E5E35">
      <w:pPr>
        <w:pStyle w:val="a5"/>
        <w:widowControl w:val="0"/>
        <w:numPr>
          <w:ilvl w:val="1"/>
          <w:numId w:val="9"/>
        </w:numPr>
        <w:tabs>
          <w:tab w:val="left" w:pos="1134"/>
        </w:tabs>
        <w:spacing w:line="276" w:lineRule="auto"/>
        <w:ind w:left="0" w:firstLine="567"/>
        <w:contextualSpacing w:val="0"/>
        <w:jc w:val="both"/>
        <w:rPr>
          <w:rFonts w:eastAsiaTheme="minorHAnsi"/>
          <w:sz w:val="26"/>
          <w:szCs w:val="26"/>
        </w:rPr>
      </w:pPr>
      <w:r w:rsidRPr="004E4E48">
        <w:rPr>
          <w:color w:val="000000" w:themeColor="text1"/>
          <w:sz w:val="26"/>
          <w:szCs w:val="26"/>
        </w:rPr>
        <w:t xml:space="preserve">Стороны пришли к соглашению,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 </w:t>
      </w:r>
    </w:p>
    <w:p w14:paraId="45F5A0EA" w14:textId="77777777" w:rsidR="00385B48" w:rsidRPr="004E4E48" w:rsidRDefault="00653EDC" w:rsidP="00576448">
      <w:pPr>
        <w:pStyle w:val="a5"/>
        <w:widowControl w:val="0"/>
        <w:numPr>
          <w:ilvl w:val="0"/>
          <w:numId w:val="9"/>
        </w:numPr>
        <w:spacing w:before="200" w:line="276" w:lineRule="auto"/>
        <w:ind w:left="0" w:firstLine="284"/>
        <w:contextualSpacing w:val="0"/>
        <w:jc w:val="center"/>
        <w:rPr>
          <w:b/>
          <w:sz w:val="26"/>
          <w:szCs w:val="26"/>
        </w:rPr>
      </w:pPr>
      <w:r w:rsidRPr="004E4E48">
        <w:rPr>
          <w:b/>
          <w:sz w:val="26"/>
          <w:szCs w:val="26"/>
        </w:rPr>
        <w:t>ОТВЕТСТВЕННОСТЬ СТОРОН</w:t>
      </w:r>
    </w:p>
    <w:p w14:paraId="7B2B1722" w14:textId="2DCA38FF" w:rsidR="00E01F75" w:rsidRPr="004E4E48" w:rsidRDefault="00E01F75" w:rsidP="00576448">
      <w:pPr>
        <w:pStyle w:val="a5"/>
        <w:widowControl w:val="0"/>
        <w:numPr>
          <w:ilvl w:val="1"/>
          <w:numId w:val="9"/>
        </w:numPr>
        <w:tabs>
          <w:tab w:val="left" w:pos="993"/>
        </w:tabs>
        <w:spacing w:line="276" w:lineRule="auto"/>
        <w:ind w:left="0" w:firstLine="567"/>
        <w:jc w:val="both"/>
        <w:rPr>
          <w:b/>
          <w:color w:val="000000" w:themeColor="text1"/>
          <w:sz w:val="26"/>
          <w:szCs w:val="26"/>
        </w:rPr>
      </w:pPr>
      <w:r w:rsidRPr="004E4E48">
        <w:rPr>
          <w:color w:val="000000" w:themeColor="text1"/>
          <w:sz w:val="26"/>
          <w:szCs w:val="26"/>
        </w:rPr>
        <w:t>За неисполнение или ненадлежащее исполнение своих обязательств по настоящему Договору Стороны несут ответственность в порядке, определенном действующим законодательством РФ и настоящим Договором.</w:t>
      </w:r>
    </w:p>
    <w:p w14:paraId="3F23634B" w14:textId="77777777" w:rsidR="00E01F75" w:rsidRPr="004E4E48" w:rsidRDefault="00E01F75" w:rsidP="00576448">
      <w:pPr>
        <w:pStyle w:val="a5"/>
        <w:widowControl w:val="0"/>
        <w:numPr>
          <w:ilvl w:val="1"/>
          <w:numId w:val="9"/>
        </w:numPr>
        <w:tabs>
          <w:tab w:val="left" w:pos="993"/>
        </w:tabs>
        <w:spacing w:line="276" w:lineRule="auto"/>
        <w:ind w:left="0" w:firstLine="567"/>
        <w:jc w:val="both"/>
        <w:rPr>
          <w:bCs/>
          <w:color w:val="000000" w:themeColor="text1"/>
          <w:sz w:val="26"/>
          <w:szCs w:val="26"/>
        </w:rPr>
      </w:pPr>
      <w:r w:rsidRPr="004E4E48">
        <w:rPr>
          <w:bCs/>
          <w:color w:val="000000" w:themeColor="text1"/>
          <w:sz w:val="26"/>
          <w:szCs w:val="26"/>
        </w:rPr>
        <w:t>За просрочку приема вагонов Арендодатель вправе</w:t>
      </w:r>
      <w:r w:rsidRPr="004E4E48">
        <w:rPr>
          <w:b/>
          <w:color w:val="000000" w:themeColor="text1"/>
          <w:sz w:val="26"/>
          <w:szCs w:val="26"/>
        </w:rPr>
        <w:t xml:space="preserve"> </w:t>
      </w:r>
      <w:r w:rsidRPr="004E4E48">
        <w:rPr>
          <w:bCs/>
          <w:color w:val="000000" w:themeColor="text1"/>
          <w:sz w:val="26"/>
          <w:szCs w:val="26"/>
        </w:rPr>
        <w:t>потребовать, а Арендатор, по требованию Арендодателя, обязан уплатить пени в размере 0,1 % от суммы годовой арендной платы за каждый календарный день просрочки.</w:t>
      </w:r>
    </w:p>
    <w:p w14:paraId="79B32C2C" w14:textId="511450AF" w:rsidR="00520A92" w:rsidRPr="004E4E48" w:rsidRDefault="00520A92" w:rsidP="00520A92">
      <w:pPr>
        <w:pStyle w:val="a5"/>
        <w:widowControl w:val="0"/>
        <w:numPr>
          <w:ilvl w:val="1"/>
          <w:numId w:val="9"/>
        </w:numPr>
        <w:tabs>
          <w:tab w:val="left" w:pos="993"/>
        </w:tabs>
        <w:spacing w:line="276" w:lineRule="auto"/>
        <w:ind w:left="0" w:firstLine="567"/>
        <w:jc w:val="both"/>
        <w:rPr>
          <w:bCs/>
          <w:color w:val="000000" w:themeColor="text1"/>
          <w:sz w:val="26"/>
          <w:szCs w:val="26"/>
        </w:rPr>
      </w:pPr>
      <w:r w:rsidRPr="004E4E48">
        <w:rPr>
          <w:bCs/>
          <w:color w:val="000000" w:themeColor="text1"/>
          <w:sz w:val="26"/>
          <w:szCs w:val="26"/>
        </w:rPr>
        <w:t xml:space="preserve">За просрочку возврата вагонов из аренды сверх срока, установленного в п.1.5 Договора, Арендодатель вправе потребовать, а Арендатор, по требованию Арендодателя, обязан уплатить штраф в размере </w:t>
      </w:r>
      <w:r w:rsidR="002F086F" w:rsidRPr="002F086F">
        <w:rPr>
          <w:color w:val="000000" w:themeColor="text1"/>
          <w:sz w:val="26"/>
          <w:szCs w:val="26"/>
        </w:rPr>
        <w:t>двойной</w:t>
      </w:r>
      <w:r w:rsidR="002F086F" w:rsidRPr="002F086F">
        <w:rPr>
          <w:bCs/>
          <w:color w:val="000000" w:themeColor="text1"/>
          <w:sz w:val="26"/>
          <w:szCs w:val="26"/>
        </w:rPr>
        <w:t xml:space="preserve"> </w:t>
      </w:r>
      <w:r w:rsidRPr="004E4E48">
        <w:rPr>
          <w:bCs/>
          <w:color w:val="000000" w:themeColor="text1"/>
          <w:sz w:val="26"/>
          <w:szCs w:val="26"/>
        </w:rPr>
        <w:t xml:space="preserve">платы за аренду вагонов за период просрочки возврата. </w:t>
      </w:r>
    </w:p>
    <w:p w14:paraId="18421AD6" w14:textId="1AFE8FA5" w:rsidR="00E01F75" w:rsidRPr="004E4E48" w:rsidRDefault="00E01F75" w:rsidP="00576448">
      <w:pPr>
        <w:pStyle w:val="a5"/>
        <w:widowControl w:val="0"/>
        <w:numPr>
          <w:ilvl w:val="1"/>
          <w:numId w:val="9"/>
        </w:numPr>
        <w:tabs>
          <w:tab w:val="left" w:pos="993"/>
        </w:tabs>
        <w:spacing w:line="276" w:lineRule="auto"/>
        <w:ind w:left="0" w:firstLine="567"/>
        <w:jc w:val="both"/>
        <w:rPr>
          <w:bCs/>
          <w:color w:val="000000" w:themeColor="text1"/>
          <w:sz w:val="26"/>
          <w:szCs w:val="26"/>
        </w:rPr>
      </w:pPr>
      <w:r w:rsidRPr="004E4E48">
        <w:rPr>
          <w:bCs/>
          <w:color w:val="000000" w:themeColor="text1"/>
          <w:sz w:val="26"/>
          <w:szCs w:val="26"/>
        </w:rPr>
        <w:t xml:space="preserve">За просрочку оплаты </w:t>
      </w:r>
      <w:r w:rsidR="009C5339" w:rsidRPr="004E4E48">
        <w:rPr>
          <w:bCs/>
          <w:color w:val="000000" w:themeColor="text1"/>
          <w:sz w:val="26"/>
          <w:szCs w:val="26"/>
        </w:rPr>
        <w:t xml:space="preserve">Арендодатель </w:t>
      </w:r>
      <w:r w:rsidRPr="004E4E48">
        <w:rPr>
          <w:bCs/>
          <w:color w:val="000000" w:themeColor="text1"/>
          <w:sz w:val="26"/>
          <w:szCs w:val="26"/>
        </w:rPr>
        <w:t xml:space="preserve">вправе потребовать, а </w:t>
      </w:r>
      <w:r w:rsidR="00C60D34">
        <w:rPr>
          <w:bCs/>
          <w:color w:val="000000" w:themeColor="text1"/>
          <w:sz w:val="26"/>
          <w:szCs w:val="26"/>
        </w:rPr>
        <w:t>Арендатор</w:t>
      </w:r>
      <w:r w:rsidRPr="004E4E48">
        <w:rPr>
          <w:bCs/>
          <w:color w:val="000000" w:themeColor="text1"/>
          <w:sz w:val="26"/>
          <w:szCs w:val="26"/>
        </w:rPr>
        <w:t>, по</w:t>
      </w:r>
      <w:r w:rsidR="009C5339" w:rsidRPr="004E4E48">
        <w:rPr>
          <w:bCs/>
          <w:color w:val="000000" w:themeColor="text1"/>
          <w:sz w:val="26"/>
          <w:szCs w:val="26"/>
        </w:rPr>
        <w:t> </w:t>
      </w:r>
      <w:r w:rsidRPr="004E4E48">
        <w:rPr>
          <w:bCs/>
          <w:color w:val="000000" w:themeColor="text1"/>
          <w:sz w:val="26"/>
          <w:szCs w:val="26"/>
        </w:rPr>
        <w:t xml:space="preserve">требованию </w:t>
      </w:r>
      <w:r w:rsidR="009C5339" w:rsidRPr="004E4E48">
        <w:rPr>
          <w:bCs/>
          <w:color w:val="000000" w:themeColor="text1"/>
          <w:sz w:val="26"/>
          <w:szCs w:val="26"/>
        </w:rPr>
        <w:t>Арендодателя</w:t>
      </w:r>
      <w:r w:rsidRPr="004E4E48">
        <w:rPr>
          <w:bCs/>
          <w:color w:val="000000" w:themeColor="text1"/>
          <w:sz w:val="26"/>
          <w:szCs w:val="26"/>
        </w:rPr>
        <w:t>, обязан уплатить пен</w:t>
      </w:r>
      <w:r w:rsidR="009C5339" w:rsidRPr="004E4E48">
        <w:rPr>
          <w:bCs/>
          <w:color w:val="000000" w:themeColor="text1"/>
          <w:sz w:val="26"/>
          <w:szCs w:val="26"/>
        </w:rPr>
        <w:t>и</w:t>
      </w:r>
      <w:r w:rsidRPr="004E4E48">
        <w:rPr>
          <w:bCs/>
          <w:color w:val="000000" w:themeColor="text1"/>
          <w:sz w:val="26"/>
          <w:szCs w:val="26"/>
        </w:rPr>
        <w:t xml:space="preserve"> в размере </w:t>
      </w:r>
      <w:r w:rsidR="009C5339" w:rsidRPr="004E4E48">
        <w:rPr>
          <w:bCs/>
          <w:color w:val="000000" w:themeColor="text1"/>
          <w:sz w:val="26"/>
          <w:szCs w:val="26"/>
        </w:rPr>
        <w:t xml:space="preserve">0,1 % от неоплаченной в срок суммы </w:t>
      </w:r>
      <w:r w:rsidRPr="004E4E48">
        <w:rPr>
          <w:bCs/>
          <w:color w:val="000000" w:themeColor="text1"/>
          <w:sz w:val="26"/>
          <w:szCs w:val="26"/>
        </w:rPr>
        <w:t>за каждый календарный</w:t>
      </w:r>
      <w:r w:rsidR="009C5339" w:rsidRPr="004E4E48">
        <w:rPr>
          <w:bCs/>
          <w:color w:val="000000" w:themeColor="text1"/>
          <w:sz w:val="26"/>
          <w:szCs w:val="26"/>
        </w:rPr>
        <w:t xml:space="preserve"> день</w:t>
      </w:r>
      <w:r w:rsidRPr="004E4E48">
        <w:rPr>
          <w:bCs/>
          <w:color w:val="000000" w:themeColor="text1"/>
          <w:sz w:val="26"/>
          <w:szCs w:val="26"/>
        </w:rPr>
        <w:t xml:space="preserve"> просрочки</w:t>
      </w:r>
      <w:r w:rsidR="009C5339" w:rsidRPr="004E4E48">
        <w:rPr>
          <w:bCs/>
          <w:color w:val="000000" w:themeColor="text1"/>
          <w:sz w:val="26"/>
          <w:szCs w:val="26"/>
        </w:rPr>
        <w:t>.</w:t>
      </w:r>
    </w:p>
    <w:p w14:paraId="4D905D43" w14:textId="35897788" w:rsidR="00B77713" w:rsidRDefault="00E01F75" w:rsidP="00576448">
      <w:pPr>
        <w:pStyle w:val="a5"/>
        <w:widowControl w:val="0"/>
        <w:numPr>
          <w:ilvl w:val="1"/>
          <w:numId w:val="9"/>
        </w:numPr>
        <w:spacing w:line="276" w:lineRule="auto"/>
        <w:ind w:left="0" w:firstLine="567"/>
        <w:jc w:val="both"/>
        <w:rPr>
          <w:bCs/>
          <w:color w:val="000000" w:themeColor="text1"/>
          <w:sz w:val="26"/>
          <w:szCs w:val="26"/>
        </w:rPr>
      </w:pPr>
      <w:r w:rsidRPr="004E4E48">
        <w:rPr>
          <w:bCs/>
          <w:color w:val="000000" w:themeColor="text1"/>
          <w:sz w:val="26"/>
          <w:szCs w:val="26"/>
        </w:rPr>
        <w:t xml:space="preserve">За нарушение условий пункта </w:t>
      </w:r>
      <w:r w:rsidR="00B65103" w:rsidRPr="004E4E48">
        <w:rPr>
          <w:bCs/>
          <w:color w:val="000000" w:themeColor="text1"/>
          <w:sz w:val="26"/>
          <w:szCs w:val="26"/>
        </w:rPr>
        <w:t>3.1</w:t>
      </w:r>
      <w:r w:rsidRPr="004E4E48">
        <w:rPr>
          <w:bCs/>
          <w:color w:val="000000" w:themeColor="text1"/>
          <w:sz w:val="26"/>
          <w:szCs w:val="26"/>
        </w:rPr>
        <w:t xml:space="preserve"> </w:t>
      </w:r>
      <w:r w:rsidR="00B65103" w:rsidRPr="004E4E48">
        <w:rPr>
          <w:bCs/>
          <w:color w:val="000000" w:themeColor="text1"/>
          <w:sz w:val="26"/>
          <w:szCs w:val="26"/>
        </w:rPr>
        <w:t>и/или 3.3</w:t>
      </w:r>
      <w:r w:rsidRPr="004E4E48">
        <w:rPr>
          <w:bCs/>
          <w:color w:val="000000" w:themeColor="text1"/>
          <w:sz w:val="26"/>
          <w:szCs w:val="26"/>
        </w:rPr>
        <w:t xml:space="preserve"> Договора </w:t>
      </w:r>
      <w:r w:rsidR="00B65103" w:rsidRPr="004E4E48">
        <w:rPr>
          <w:bCs/>
          <w:color w:val="000000" w:themeColor="text1"/>
          <w:sz w:val="26"/>
          <w:szCs w:val="26"/>
        </w:rPr>
        <w:t>Арендодатель</w:t>
      </w:r>
      <w:r w:rsidRPr="004E4E48">
        <w:rPr>
          <w:bCs/>
          <w:color w:val="000000" w:themeColor="text1"/>
          <w:sz w:val="26"/>
          <w:szCs w:val="26"/>
        </w:rPr>
        <w:t xml:space="preserve"> вправе потребовать, а </w:t>
      </w:r>
      <w:r w:rsidR="00B65103" w:rsidRPr="004E4E48">
        <w:rPr>
          <w:bCs/>
          <w:color w:val="000000" w:themeColor="text1"/>
          <w:sz w:val="26"/>
          <w:szCs w:val="26"/>
        </w:rPr>
        <w:t>Арендатор</w:t>
      </w:r>
      <w:r w:rsidRPr="004E4E48">
        <w:rPr>
          <w:bCs/>
          <w:color w:val="000000" w:themeColor="text1"/>
          <w:sz w:val="26"/>
          <w:szCs w:val="26"/>
        </w:rPr>
        <w:t xml:space="preserve">, по требованию </w:t>
      </w:r>
      <w:r w:rsidR="00B65103" w:rsidRPr="004E4E48">
        <w:rPr>
          <w:bCs/>
          <w:color w:val="000000" w:themeColor="text1"/>
          <w:sz w:val="26"/>
          <w:szCs w:val="26"/>
        </w:rPr>
        <w:t>Арендодателя</w:t>
      </w:r>
      <w:r w:rsidRPr="004E4E48">
        <w:rPr>
          <w:bCs/>
          <w:color w:val="000000" w:themeColor="text1"/>
          <w:sz w:val="26"/>
          <w:szCs w:val="26"/>
        </w:rPr>
        <w:t>, обязан уплатить неустойку в</w:t>
      </w:r>
      <w:r w:rsidR="00B65103" w:rsidRPr="004E4E48">
        <w:rPr>
          <w:bCs/>
          <w:color w:val="000000" w:themeColor="text1"/>
          <w:sz w:val="26"/>
          <w:szCs w:val="26"/>
        </w:rPr>
        <w:t> </w:t>
      </w:r>
      <w:r w:rsidRPr="004E4E48">
        <w:rPr>
          <w:bCs/>
          <w:color w:val="000000" w:themeColor="text1"/>
          <w:sz w:val="26"/>
          <w:szCs w:val="26"/>
        </w:rPr>
        <w:t xml:space="preserve">виде штрафа </w:t>
      </w:r>
      <w:r w:rsidR="00B65103" w:rsidRPr="004E4E48">
        <w:rPr>
          <w:bCs/>
          <w:color w:val="000000" w:themeColor="text1"/>
          <w:sz w:val="26"/>
          <w:szCs w:val="26"/>
        </w:rPr>
        <w:t>в размере</w:t>
      </w:r>
      <w:r w:rsidR="00F429BE">
        <w:rPr>
          <w:bCs/>
          <w:color w:val="000000" w:themeColor="text1"/>
          <w:sz w:val="26"/>
          <w:szCs w:val="26"/>
        </w:rPr>
        <w:t xml:space="preserve"> месячной оплаты аренды за месяц, в котором выявлено нарушение</w:t>
      </w:r>
      <w:r w:rsidRPr="004E4E48">
        <w:rPr>
          <w:bCs/>
          <w:color w:val="000000" w:themeColor="text1"/>
          <w:sz w:val="26"/>
          <w:szCs w:val="26"/>
        </w:rPr>
        <w:t xml:space="preserve">, а также, помимо уплаты неустойки, возместить причиненные убытки. </w:t>
      </w:r>
    </w:p>
    <w:p w14:paraId="60C5D8F6" w14:textId="37C64D4D" w:rsidR="009C5339" w:rsidRPr="00B77713" w:rsidRDefault="00E01F75" w:rsidP="00576448">
      <w:pPr>
        <w:pStyle w:val="a5"/>
        <w:widowControl w:val="0"/>
        <w:numPr>
          <w:ilvl w:val="1"/>
          <w:numId w:val="9"/>
        </w:numPr>
        <w:spacing w:line="276" w:lineRule="auto"/>
        <w:ind w:left="0" w:firstLine="567"/>
        <w:jc w:val="both"/>
        <w:rPr>
          <w:bCs/>
          <w:color w:val="000000" w:themeColor="text1"/>
          <w:sz w:val="26"/>
          <w:szCs w:val="26"/>
        </w:rPr>
      </w:pPr>
      <w:r w:rsidRPr="00B77713">
        <w:rPr>
          <w:bCs/>
          <w:color w:val="000000" w:themeColor="text1"/>
          <w:sz w:val="26"/>
          <w:szCs w:val="26"/>
        </w:rPr>
        <w:t xml:space="preserve">В случае гибели, утраты, повреждения или порчи вагона, или находящегося в нем оборудования </w:t>
      </w:r>
      <w:r w:rsidR="009C5339" w:rsidRPr="00B77713">
        <w:rPr>
          <w:bCs/>
          <w:color w:val="000000" w:themeColor="text1"/>
          <w:sz w:val="26"/>
          <w:szCs w:val="26"/>
        </w:rPr>
        <w:t>Арендодателя</w:t>
      </w:r>
      <w:r w:rsidRPr="00B77713">
        <w:rPr>
          <w:bCs/>
          <w:color w:val="000000" w:themeColor="text1"/>
          <w:sz w:val="26"/>
          <w:szCs w:val="26"/>
        </w:rPr>
        <w:t xml:space="preserve">, </w:t>
      </w:r>
      <w:r w:rsidR="009C5339" w:rsidRPr="00B77713">
        <w:rPr>
          <w:bCs/>
          <w:color w:val="000000" w:themeColor="text1"/>
          <w:sz w:val="26"/>
          <w:szCs w:val="26"/>
        </w:rPr>
        <w:t xml:space="preserve">Арендатор </w:t>
      </w:r>
      <w:r w:rsidRPr="00B77713">
        <w:rPr>
          <w:bCs/>
          <w:color w:val="000000" w:themeColor="text1"/>
          <w:sz w:val="26"/>
          <w:szCs w:val="26"/>
        </w:rPr>
        <w:t xml:space="preserve">обязан возместить причиненные </w:t>
      </w:r>
      <w:r w:rsidR="009C5339" w:rsidRPr="00B77713">
        <w:rPr>
          <w:bCs/>
          <w:color w:val="000000" w:themeColor="text1"/>
          <w:sz w:val="26"/>
          <w:szCs w:val="26"/>
        </w:rPr>
        <w:t xml:space="preserve">Арендодателю </w:t>
      </w:r>
      <w:r w:rsidRPr="00B77713">
        <w:rPr>
          <w:bCs/>
          <w:color w:val="000000" w:themeColor="text1"/>
          <w:sz w:val="26"/>
          <w:szCs w:val="26"/>
        </w:rPr>
        <w:t xml:space="preserve">убытки. </w:t>
      </w:r>
    </w:p>
    <w:p w14:paraId="21212F82" w14:textId="77777777" w:rsidR="00E01F75" w:rsidRPr="004E4E48" w:rsidRDefault="00E01F75" w:rsidP="004E4E48">
      <w:pPr>
        <w:widowControl w:val="0"/>
        <w:tabs>
          <w:tab w:val="left" w:pos="993"/>
        </w:tabs>
        <w:spacing w:line="276" w:lineRule="auto"/>
        <w:ind w:firstLine="567"/>
        <w:jc w:val="both"/>
        <w:rPr>
          <w:bCs/>
          <w:color w:val="000000" w:themeColor="text1"/>
          <w:sz w:val="26"/>
          <w:szCs w:val="26"/>
        </w:rPr>
      </w:pPr>
      <w:r w:rsidRPr="004E4E48">
        <w:rPr>
          <w:bCs/>
          <w:color w:val="000000" w:themeColor="text1"/>
          <w:sz w:val="26"/>
          <w:szCs w:val="26"/>
        </w:rPr>
        <w:t xml:space="preserve">Сумма возмещения определяется как рыночная стоимость имущества (в случае его гибели, утраты или повреждения без возможности последующего восстановления) или сумма расходов, необходимых для ремонта имущества (в случае его повреждения с возможностью последующего восстановления), включая транспортные расходы, стоимость запасных деталей и узлов, стоимость ремонтных работ. </w:t>
      </w:r>
    </w:p>
    <w:p w14:paraId="4CC24EBD" w14:textId="44099443" w:rsidR="00697FEE" w:rsidRDefault="00697FEE" w:rsidP="00697FEE">
      <w:pPr>
        <w:widowControl w:val="0"/>
        <w:tabs>
          <w:tab w:val="left" w:pos="993"/>
        </w:tabs>
        <w:spacing w:line="276" w:lineRule="auto"/>
        <w:ind w:firstLine="567"/>
        <w:jc w:val="both"/>
        <w:rPr>
          <w:bCs/>
          <w:color w:val="000000" w:themeColor="text1"/>
          <w:sz w:val="26"/>
          <w:szCs w:val="26"/>
        </w:rPr>
      </w:pPr>
      <w:r>
        <w:rPr>
          <w:bCs/>
          <w:color w:val="000000" w:themeColor="text1"/>
          <w:sz w:val="26"/>
          <w:szCs w:val="26"/>
        </w:rPr>
        <w:t>Для целей определени</w:t>
      </w:r>
      <w:r w:rsidR="00C11361">
        <w:rPr>
          <w:bCs/>
          <w:color w:val="000000" w:themeColor="text1"/>
          <w:sz w:val="26"/>
          <w:szCs w:val="26"/>
        </w:rPr>
        <w:t>я</w:t>
      </w:r>
      <w:r>
        <w:rPr>
          <w:bCs/>
          <w:color w:val="000000" w:themeColor="text1"/>
          <w:sz w:val="26"/>
          <w:szCs w:val="26"/>
        </w:rPr>
        <w:t xml:space="preserve"> рыночной стоимости имущества или суммы расходов, </w:t>
      </w:r>
      <w:r w:rsidRPr="004E4E48">
        <w:rPr>
          <w:bCs/>
          <w:color w:val="000000" w:themeColor="text1"/>
          <w:sz w:val="26"/>
          <w:szCs w:val="26"/>
        </w:rPr>
        <w:t>необходимых для ремонта имущества</w:t>
      </w:r>
      <w:r>
        <w:rPr>
          <w:bCs/>
          <w:color w:val="000000" w:themeColor="text1"/>
          <w:sz w:val="26"/>
          <w:szCs w:val="26"/>
        </w:rPr>
        <w:t>, Арендодатель вправе привлечь третьих лиц для проведения независимой оценки. Расходы, понесенные Арендодателем в связи с привлечением третьих лиц, возлагаются на Арендатора. Оплата расходов производится по требованию Арендодателя в течение 3</w:t>
      </w:r>
      <w:r w:rsidR="00D36F2F">
        <w:rPr>
          <w:bCs/>
          <w:color w:val="000000" w:themeColor="text1"/>
          <w:sz w:val="26"/>
          <w:szCs w:val="26"/>
        </w:rPr>
        <w:t xml:space="preserve"> </w:t>
      </w:r>
      <w:r>
        <w:rPr>
          <w:bCs/>
          <w:color w:val="000000" w:themeColor="text1"/>
          <w:sz w:val="26"/>
          <w:szCs w:val="26"/>
        </w:rPr>
        <w:t xml:space="preserve">(трех) рабочих дней с даты направления требования либо удерживается в одностороннем порядке. </w:t>
      </w:r>
      <w:r w:rsidRPr="00697FEE">
        <w:rPr>
          <w:bCs/>
          <w:color w:val="000000" w:themeColor="text1"/>
          <w:sz w:val="26"/>
          <w:szCs w:val="26"/>
        </w:rPr>
        <w:t xml:space="preserve">Если удержанной Исполнителем суммы недостаточно для покрытия всех расходов </w:t>
      </w:r>
      <w:r>
        <w:rPr>
          <w:bCs/>
          <w:color w:val="000000" w:themeColor="text1"/>
          <w:sz w:val="26"/>
          <w:szCs w:val="26"/>
        </w:rPr>
        <w:t>Арендодателя</w:t>
      </w:r>
      <w:r w:rsidRPr="00697FEE">
        <w:rPr>
          <w:bCs/>
          <w:color w:val="000000" w:themeColor="text1"/>
          <w:sz w:val="26"/>
          <w:szCs w:val="26"/>
        </w:rPr>
        <w:t xml:space="preserve">, </w:t>
      </w:r>
      <w:r>
        <w:rPr>
          <w:bCs/>
          <w:color w:val="000000" w:themeColor="text1"/>
          <w:sz w:val="26"/>
          <w:szCs w:val="26"/>
        </w:rPr>
        <w:t>Арендатор</w:t>
      </w:r>
      <w:r w:rsidRPr="00697FEE">
        <w:rPr>
          <w:bCs/>
          <w:color w:val="000000" w:themeColor="text1"/>
          <w:sz w:val="26"/>
          <w:szCs w:val="26"/>
        </w:rPr>
        <w:t xml:space="preserve"> обязан оплатить расходы </w:t>
      </w:r>
      <w:r>
        <w:rPr>
          <w:bCs/>
          <w:color w:val="000000" w:themeColor="text1"/>
          <w:sz w:val="26"/>
          <w:szCs w:val="26"/>
        </w:rPr>
        <w:t>Арендодателя</w:t>
      </w:r>
      <w:r w:rsidRPr="00697FEE">
        <w:rPr>
          <w:bCs/>
          <w:color w:val="000000" w:themeColor="text1"/>
          <w:sz w:val="26"/>
          <w:szCs w:val="26"/>
        </w:rPr>
        <w:t xml:space="preserve"> в течение 3 (трех) </w:t>
      </w:r>
      <w:r w:rsidRPr="00697FEE">
        <w:rPr>
          <w:bCs/>
          <w:color w:val="000000" w:themeColor="text1"/>
          <w:sz w:val="26"/>
          <w:szCs w:val="26"/>
        </w:rPr>
        <w:lastRenderedPageBreak/>
        <w:t>рабочих дней с даты направления требования</w:t>
      </w:r>
      <w:r>
        <w:rPr>
          <w:bCs/>
          <w:color w:val="000000" w:themeColor="text1"/>
          <w:sz w:val="26"/>
          <w:szCs w:val="26"/>
        </w:rPr>
        <w:t xml:space="preserve"> Арендодателем</w:t>
      </w:r>
      <w:r w:rsidRPr="00697FEE">
        <w:rPr>
          <w:bCs/>
          <w:color w:val="000000" w:themeColor="text1"/>
          <w:sz w:val="26"/>
          <w:szCs w:val="26"/>
        </w:rPr>
        <w:t>.</w:t>
      </w:r>
    </w:p>
    <w:p w14:paraId="11285569" w14:textId="77777777" w:rsidR="00E01F75" w:rsidRPr="004E4E48" w:rsidRDefault="00E01F75" w:rsidP="00576448">
      <w:pPr>
        <w:pStyle w:val="a5"/>
        <w:widowControl w:val="0"/>
        <w:numPr>
          <w:ilvl w:val="1"/>
          <w:numId w:val="9"/>
        </w:numPr>
        <w:tabs>
          <w:tab w:val="left" w:pos="993"/>
        </w:tabs>
        <w:spacing w:line="276" w:lineRule="auto"/>
        <w:ind w:left="0" w:firstLine="567"/>
        <w:jc w:val="both"/>
        <w:rPr>
          <w:bCs/>
          <w:color w:val="000000" w:themeColor="text1"/>
          <w:sz w:val="26"/>
          <w:szCs w:val="26"/>
        </w:rPr>
      </w:pPr>
      <w:r w:rsidRPr="004E4E48">
        <w:rPr>
          <w:bCs/>
          <w:color w:val="000000" w:themeColor="text1"/>
          <w:sz w:val="26"/>
          <w:szCs w:val="26"/>
        </w:rPr>
        <w:t xml:space="preserve">В случае уступки прав </w:t>
      </w:r>
      <w:r w:rsidR="009C5339" w:rsidRPr="004E4E48">
        <w:rPr>
          <w:bCs/>
          <w:color w:val="000000" w:themeColor="text1"/>
          <w:sz w:val="26"/>
          <w:szCs w:val="26"/>
        </w:rPr>
        <w:t>Арендатором</w:t>
      </w:r>
      <w:r w:rsidRPr="004E4E48">
        <w:rPr>
          <w:bCs/>
          <w:color w:val="000000" w:themeColor="text1"/>
          <w:sz w:val="26"/>
          <w:szCs w:val="26"/>
        </w:rPr>
        <w:t xml:space="preserve"> по настоящему Договору в нарушение требований пункта 1</w:t>
      </w:r>
      <w:r w:rsidR="004E4E48" w:rsidRPr="004E4E48">
        <w:rPr>
          <w:bCs/>
          <w:color w:val="000000" w:themeColor="text1"/>
          <w:sz w:val="26"/>
          <w:szCs w:val="26"/>
        </w:rPr>
        <w:t>3</w:t>
      </w:r>
      <w:r w:rsidRPr="004E4E48">
        <w:rPr>
          <w:bCs/>
          <w:color w:val="000000" w:themeColor="text1"/>
          <w:sz w:val="26"/>
          <w:szCs w:val="26"/>
        </w:rPr>
        <w:t>.</w:t>
      </w:r>
      <w:r w:rsidR="004E4E48" w:rsidRPr="004E4E48">
        <w:rPr>
          <w:bCs/>
          <w:color w:val="000000" w:themeColor="text1"/>
          <w:sz w:val="26"/>
          <w:szCs w:val="26"/>
        </w:rPr>
        <w:t>6</w:t>
      </w:r>
      <w:r w:rsidRPr="004E4E48">
        <w:rPr>
          <w:bCs/>
          <w:color w:val="000000" w:themeColor="text1"/>
          <w:sz w:val="26"/>
          <w:szCs w:val="26"/>
        </w:rPr>
        <w:t xml:space="preserve"> настоящего Договора</w:t>
      </w:r>
      <w:r w:rsidR="009C5339" w:rsidRPr="004E4E48">
        <w:rPr>
          <w:bCs/>
          <w:color w:val="000000" w:themeColor="text1"/>
          <w:sz w:val="26"/>
          <w:szCs w:val="26"/>
        </w:rPr>
        <w:t>,</w:t>
      </w:r>
      <w:r w:rsidRPr="004E4E48">
        <w:rPr>
          <w:bCs/>
          <w:color w:val="000000" w:themeColor="text1"/>
          <w:sz w:val="26"/>
          <w:szCs w:val="26"/>
        </w:rPr>
        <w:t xml:space="preserve"> </w:t>
      </w:r>
      <w:r w:rsidR="009C5339" w:rsidRPr="004E4E48">
        <w:rPr>
          <w:bCs/>
          <w:color w:val="000000" w:themeColor="text1"/>
          <w:sz w:val="26"/>
          <w:szCs w:val="26"/>
        </w:rPr>
        <w:t xml:space="preserve">Арендатор </w:t>
      </w:r>
      <w:r w:rsidRPr="004E4E48">
        <w:rPr>
          <w:bCs/>
          <w:color w:val="000000" w:themeColor="text1"/>
          <w:sz w:val="26"/>
          <w:szCs w:val="26"/>
        </w:rPr>
        <w:t xml:space="preserve">уплачивает </w:t>
      </w:r>
      <w:r w:rsidR="009C5339" w:rsidRPr="004E4E48">
        <w:rPr>
          <w:bCs/>
          <w:color w:val="000000" w:themeColor="text1"/>
          <w:sz w:val="26"/>
          <w:szCs w:val="26"/>
        </w:rPr>
        <w:t>Арендодателю</w:t>
      </w:r>
      <w:r w:rsidRPr="004E4E48">
        <w:rPr>
          <w:bCs/>
          <w:color w:val="000000" w:themeColor="text1"/>
          <w:sz w:val="26"/>
          <w:szCs w:val="26"/>
        </w:rPr>
        <w:t xml:space="preserve"> штраф в размере 10 % (Десять процентов) от суммы (стоимости) уступленного требования (обязательства)</w:t>
      </w:r>
      <w:r w:rsidR="009C5339" w:rsidRPr="004E4E48">
        <w:rPr>
          <w:bCs/>
          <w:color w:val="000000" w:themeColor="text1"/>
          <w:sz w:val="26"/>
          <w:szCs w:val="26"/>
        </w:rPr>
        <w:t>.</w:t>
      </w:r>
    </w:p>
    <w:p w14:paraId="5361660D" w14:textId="57062DCD" w:rsidR="00B65103" w:rsidRPr="004E4E48" w:rsidRDefault="00C77FC4" w:rsidP="00576448">
      <w:pPr>
        <w:pStyle w:val="a5"/>
        <w:widowControl w:val="0"/>
        <w:numPr>
          <w:ilvl w:val="1"/>
          <w:numId w:val="9"/>
        </w:numPr>
        <w:tabs>
          <w:tab w:val="left" w:pos="993"/>
        </w:tabs>
        <w:spacing w:line="276" w:lineRule="auto"/>
        <w:ind w:left="0" w:firstLine="567"/>
        <w:jc w:val="both"/>
        <w:rPr>
          <w:sz w:val="26"/>
          <w:szCs w:val="26"/>
        </w:rPr>
      </w:pPr>
      <w:r w:rsidRPr="004E4E48">
        <w:rPr>
          <w:sz w:val="26"/>
          <w:szCs w:val="26"/>
        </w:rPr>
        <w:t>Арендатор</w:t>
      </w:r>
      <w:r w:rsidR="00B405C3" w:rsidRPr="004E4E48">
        <w:rPr>
          <w:sz w:val="26"/>
          <w:szCs w:val="26"/>
        </w:rPr>
        <w:t xml:space="preserve"> полностью</w:t>
      </w:r>
      <w:r w:rsidRPr="004E4E48">
        <w:rPr>
          <w:sz w:val="26"/>
          <w:szCs w:val="26"/>
        </w:rPr>
        <w:t xml:space="preserve"> несёт всю ответственность</w:t>
      </w:r>
      <w:r w:rsidR="00B405C3" w:rsidRPr="004E4E48">
        <w:rPr>
          <w:sz w:val="26"/>
          <w:szCs w:val="26"/>
        </w:rPr>
        <w:t xml:space="preserve"> </w:t>
      </w:r>
      <w:r w:rsidRPr="004E4E48">
        <w:rPr>
          <w:sz w:val="26"/>
          <w:szCs w:val="26"/>
        </w:rPr>
        <w:t>пер</w:t>
      </w:r>
      <w:r w:rsidR="007F3F37" w:rsidRPr="004E4E48">
        <w:rPr>
          <w:sz w:val="26"/>
          <w:szCs w:val="26"/>
        </w:rPr>
        <w:t xml:space="preserve">ед органами и ведомствами </w:t>
      </w:r>
      <w:r w:rsidR="007F3F37" w:rsidRPr="004E4E48">
        <w:rPr>
          <w:color w:val="000000" w:themeColor="text1"/>
          <w:sz w:val="26"/>
          <w:szCs w:val="26"/>
        </w:rPr>
        <w:t>Российской Федерации</w:t>
      </w:r>
      <w:r w:rsidR="00771A4A" w:rsidRPr="004E4E48">
        <w:rPr>
          <w:color w:val="000000" w:themeColor="text1"/>
          <w:sz w:val="26"/>
          <w:szCs w:val="26"/>
        </w:rPr>
        <w:t xml:space="preserve"> </w:t>
      </w:r>
      <w:r w:rsidR="00B405C3" w:rsidRPr="004E4E48">
        <w:rPr>
          <w:color w:val="000000" w:themeColor="text1"/>
          <w:sz w:val="26"/>
          <w:szCs w:val="26"/>
        </w:rPr>
        <w:t xml:space="preserve">вне </w:t>
      </w:r>
      <w:r w:rsidR="00B405C3" w:rsidRPr="004E4E48">
        <w:rPr>
          <w:sz w:val="26"/>
          <w:szCs w:val="26"/>
        </w:rPr>
        <w:t>зависимости от их уровня и организационной формы,</w:t>
      </w:r>
      <w:r w:rsidRPr="004E4E48">
        <w:rPr>
          <w:sz w:val="26"/>
          <w:szCs w:val="26"/>
        </w:rPr>
        <w:t xml:space="preserve"> связанную с нарушениями организации перевозок и/или эксплуатации вагонов, а также нарушениями, вызванными действиями или бездействием </w:t>
      </w:r>
      <w:r w:rsidR="00B405C3" w:rsidRPr="004E4E48">
        <w:rPr>
          <w:sz w:val="26"/>
          <w:szCs w:val="26"/>
        </w:rPr>
        <w:t>лиц, уполномоченными Арендатором (в соответствии с п. 4.3.</w:t>
      </w:r>
      <w:r w:rsidR="000B0995">
        <w:rPr>
          <w:sz w:val="26"/>
          <w:szCs w:val="26"/>
        </w:rPr>
        <w:t>4</w:t>
      </w:r>
      <w:r w:rsidR="00B405C3" w:rsidRPr="004E4E48">
        <w:rPr>
          <w:sz w:val="26"/>
          <w:szCs w:val="26"/>
        </w:rPr>
        <w:t xml:space="preserve"> Договора) сопровождать</w:t>
      </w:r>
      <w:r w:rsidR="006C4B49" w:rsidRPr="004E4E48">
        <w:rPr>
          <w:sz w:val="26"/>
          <w:szCs w:val="26"/>
        </w:rPr>
        <w:t xml:space="preserve"> и обслуживать</w:t>
      </w:r>
      <w:r w:rsidR="00B405C3" w:rsidRPr="004E4E48">
        <w:rPr>
          <w:sz w:val="26"/>
          <w:szCs w:val="26"/>
        </w:rPr>
        <w:t xml:space="preserve"> арендованные вагоны.</w:t>
      </w:r>
    </w:p>
    <w:p w14:paraId="5A94D072" w14:textId="77777777" w:rsidR="00B65103" w:rsidRPr="004E4E48" w:rsidRDefault="00B65103" w:rsidP="00576448">
      <w:pPr>
        <w:pStyle w:val="a5"/>
        <w:widowControl w:val="0"/>
        <w:numPr>
          <w:ilvl w:val="1"/>
          <w:numId w:val="9"/>
        </w:numPr>
        <w:tabs>
          <w:tab w:val="left" w:pos="1560"/>
        </w:tabs>
        <w:spacing w:line="276" w:lineRule="auto"/>
        <w:ind w:left="0" w:firstLine="567"/>
        <w:jc w:val="both"/>
        <w:rPr>
          <w:sz w:val="26"/>
          <w:szCs w:val="26"/>
        </w:rPr>
      </w:pPr>
      <w:r w:rsidRPr="004E4E48">
        <w:rPr>
          <w:color w:val="000000" w:themeColor="text1"/>
          <w:sz w:val="26"/>
          <w:szCs w:val="26"/>
        </w:rPr>
        <w:t>В случае привлечения Арендодателя и/или его должностных лиц к ответственности в результате нанесения ущерба правам и интересам третьих лиц, из-за ненадлежащего выполнения Арендатором своих обязательств по Договору, последний обязуется уплатить убытки, причиненные Арендодателю и/или его должностным лицам, связанные с восстановлением нарушенных прав третьих лиц, компенсацией причиненного им реального ущерба, упущенной выгоды, материального и морального вреда третьим лицам.</w:t>
      </w:r>
    </w:p>
    <w:p w14:paraId="1A0D8972" w14:textId="33CE8828" w:rsidR="009C5339" w:rsidRPr="00C439C0" w:rsidRDefault="00385B48" w:rsidP="00576448">
      <w:pPr>
        <w:pStyle w:val="a5"/>
        <w:widowControl w:val="0"/>
        <w:numPr>
          <w:ilvl w:val="1"/>
          <w:numId w:val="9"/>
        </w:numPr>
        <w:spacing w:line="276" w:lineRule="auto"/>
        <w:ind w:left="0" w:firstLine="567"/>
        <w:jc w:val="both"/>
        <w:rPr>
          <w:color w:val="000000" w:themeColor="text1"/>
          <w:sz w:val="26"/>
          <w:szCs w:val="26"/>
        </w:rPr>
      </w:pPr>
      <w:r w:rsidRPr="00C439C0">
        <w:rPr>
          <w:color w:val="000000" w:themeColor="text1"/>
          <w:sz w:val="26"/>
          <w:szCs w:val="26"/>
        </w:rPr>
        <w:t xml:space="preserve">В случае передачи </w:t>
      </w:r>
      <w:r w:rsidR="00327D31" w:rsidRPr="00C439C0">
        <w:rPr>
          <w:color w:val="000000" w:themeColor="text1"/>
          <w:sz w:val="26"/>
          <w:szCs w:val="26"/>
        </w:rPr>
        <w:t xml:space="preserve">без письменного согласия Арендодателя </w:t>
      </w:r>
      <w:r w:rsidRPr="00C439C0">
        <w:rPr>
          <w:color w:val="000000" w:themeColor="text1"/>
          <w:sz w:val="26"/>
          <w:szCs w:val="26"/>
        </w:rPr>
        <w:t>вагонов (вагона) в</w:t>
      </w:r>
      <w:r w:rsidR="00D828F9" w:rsidRPr="00C439C0">
        <w:rPr>
          <w:color w:val="000000" w:themeColor="text1"/>
          <w:sz w:val="26"/>
          <w:szCs w:val="26"/>
        </w:rPr>
        <w:t xml:space="preserve"> субаренду и</w:t>
      </w:r>
      <w:r w:rsidR="00E90EB5" w:rsidRPr="00C439C0">
        <w:rPr>
          <w:color w:val="000000" w:themeColor="text1"/>
          <w:sz w:val="26"/>
          <w:szCs w:val="26"/>
        </w:rPr>
        <w:t>ли</w:t>
      </w:r>
      <w:r w:rsidR="00D828F9" w:rsidRPr="00C439C0">
        <w:rPr>
          <w:color w:val="000000" w:themeColor="text1"/>
          <w:sz w:val="26"/>
          <w:szCs w:val="26"/>
        </w:rPr>
        <w:t xml:space="preserve"> иное</w:t>
      </w:r>
      <w:r w:rsidRPr="00C439C0">
        <w:rPr>
          <w:color w:val="000000" w:themeColor="text1"/>
          <w:sz w:val="26"/>
          <w:szCs w:val="26"/>
        </w:rPr>
        <w:t xml:space="preserve"> пользование третьим лицам Арендатор обязан уплатить Арендодателю </w:t>
      </w:r>
      <w:r w:rsidR="003E5BE6" w:rsidRPr="00C439C0">
        <w:rPr>
          <w:color w:val="000000" w:themeColor="text1"/>
          <w:sz w:val="26"/>
          <w:szCs w:val="26"/>
        </w:rPr>
        <w:t xml:space="preserve">штраф в размере </w:t>
      </w:r>
      <w:r w:rsidRPr="00C439C0">
        <w:rPr>
          <w:color w:val="000000" w:themeColor="text1"/>
          <w:sz w:val="26"/>
          <w:szCs w:val="26"/>
        </w:rPr>
        <w:t>арендн</w:t>
      </w:r>
      <w:r w:rsidR="003E5BE6" w:rsidRPr="00C439C0">
        <w:rPr>
          <w:color w:val="000000" w:themeColor="text1"/>
          <w:sz w:val="26"/>
          <w:szCs w:val="26"/>
        </w:rPr>
        <w:t>ой</w:t>
      </w:r>
      <w:r w:rsidRPr="00C439C0">
        <w:rPr>
          <w:color w:val="000000" w:themeColor="text1"/>
          <w:sz w:val="26"/>
          <w:szCs w:val="26"/>
        </w:rPr>
        <w:t xml:space="preserve"> плату в двукратном размере за каждый вагон, переданный в пользование третьим лицам, за каждый день пользования.</w:t>
      </w:r>
    </w:p>
    <w:p w14:paraId="145EA0B3" w14:textId="75BB6CE0" w:rsidR="009C5339" w:rsidRPr="004E4E48" w:rsidRDefault="009C5339" w:rsidP="00576448">
      <w:pPr>
        <w:pStyle w:val="a5"/>
        <w:widowControl w:val="0"/>
        <w:numPr>
          <w:ilvl w:val="1"/>
          <w:numId w:val="9"/>
        </w:numPr>
        <w:spacing w:line="276" w:lineRule="auto"/>
        <w:ind w:left="0" w:firstLine="567"/>
        <w:jc w:val="both"/>
        <w:rPr>
          <w:sz w:val="26"/>
          <w:szCs w:val="26"/>
        </w:rPr>
      </w:pPr>
      <w:r w:rsidRPr="004E4E48">
        <w:rPr>
          <w:bCs/>
          <w:color w:val="000000" w:themeColor="text1"/>
          <w:sz w:val="26"/>
          <w:szCs w:val="26"/>
        </w:rPr>
        <w:t>Уплата неустойки не освобождает Стороны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0D47B50B" w14:textId="26F74723" w:rsidR="009C5339" w:rsidRPr="00AC274B" w:rsidRDefault="009C5339" w:rsidP="00B70E32">
      <w:pPr>
        <w:pStyle w:val="a5"/>
        <w:widowControl w:val="0"/>
        <w:numPr>
          <w:ilvl w:val="1"/>
          <w:numId w:val="9"/>
        </w:numPr>
        <w:tabs>
          <w:tab w:val="left" w:pos="1134"/>
        </w:tabs>
        <w:spacing w:line="276" w:lineRule="auto"/>
        <w:ind w:left="0" w:firstLine="567"/>
        <w:jc w:val="both"/>
        <w:rPr>
          <w:sz w:val="26"/>
          <w:szCs w:val="26"/>
        </w:rPr>
      </w:pPr>
      <w:r w:rsidRPr="004E4E48">
        <w:rPr>
          <w:color w:val="000000" w:themeColor="text1"/>
          <w:sz w:val="26"/>
          <w:szCs w:val="26"/>
        </w:rPr>
        <w:t xml:space="preserve">Взыскание штрафов, неустойки, убытков и/или ущерба является правом, а не обязанностью </w:t>
      </w:r>
      <w:r w:rsidR="004E4E48" w:rsidRPr="004E4E48">
        <w:rPr>
          <w:color w:val="000000" w:themeColor="text1"/>
          <w:sz w:val="26"/>
          <w:szCs w:val="26"/>
        </w:rPr>
        <w:t>Арендодателя</w:t>
      </w:r>
      <w:r w:rsidRPr="004E4E48">
        <w:rPr>
          <w:color w:val="000000" w:themeColor="text1"/>
          <w:sz w:val="26"/>
          <w:szCs w:val="26"/>
        </w:rPr>
        <w:t>.</w:t>
      </w:r>
    </w:p>
    <w:p w14:paraId="7770D95C" w14:textId="77777777" w:rsidR="00AC274B" w:rsidRPr="00B70E32" w:rsidRDefault="00AC274B" w:rsidP="00AC274B">
      <w:pPr>
        <w:pStyle w:val="a5"/>
        <w:widowControl w:val="0"/>
        <w:tabs>
          <w:tab w:val="left" w:pos="1134"/>
        </w:tabs>
        <w:spacing w:line="276" w:lineRule="auto"/>
        <w:ind w:left="567"/>
        <w:jc w:val="both"/>
        <w:rPr>
          <w:sz w:val="26"/>
          <w:szCs w:val="26"/>
        </w:rPr>
      </w:pPr>
    </w:p>
    <w:p w14:paraId="12F91B73" w14:textId="2AA370D0" w:rsidR="005B5D7F" w:rsidRPr="00B70E32" w:rsidRDefault="00653EDC" w:rsidP="00B70E32">
      <w:pPr>
        <w:pStyle w:val="a5"/>
        <w:widowControl w:val="0"/>
        <w:numPr>
          <w:ilvl w:val="0"/>
          <w:numId w:val="9"/>
        </w:numPr>
        <w:tabs>
          <w:tab w:val="left" w:pos="426"/>
        </w:tabs>
        <w:spacing w:before="200" w:line="276" w:lineRule="auto"/>
        <w:jc w:val="center"/>
        <w:rPr>
          <w:b/>
          <w:snapToGrid w:val="0"/>
          <w:sz w:val="26"/>
          <w:szCs w:val="26"/>
        </w:rPr>
      </w:pPr>
      <w:r w:rsidRPr="00B70E32">
        <w:rPr>
          <w:b/>
          <w:snapToGrid w:val="0"/>
          <w:sz w:val="26"/>
          <w:szCs w:val="26"/>
        </w:rPr>
        <w:t>АНТИКОРРУПЦИОННАЯ ОГОВОРКА</w:t>
      </w:r>
    </w:p>
    <w:p w14:paraId="12BEBD47" w14:textId="52B161CE" w:rsidR="001379F0" w:rsidRPr="00B70E32" w:rsidRDefault="001379F0" w:rsidP="00B70E32">
      <w:pPr>
        <w:pStyle w:val="a5"/>
        <w:widowControl w:val="0"/>
        <w:numPr>
          <w:ilvl w:val="1"/>
          <w:numId w:val="9"/>
        </w:numPr>
        <w:tabs>
          <w:tab w:val="left" w:pos="993"/>
        </w:tabs>
        <w:spacing w:line="276" w:lineRule="auto"/>
        <w:ind w:left="0" w:firstLine="567"/>
        <w:jc w:val="both"/>
        <w:rPr>
          <w:snapToGrid w:val="0"/>
          <w:sz w:val="26"/>
          <w:szCs w:val="26"/>
        </w:rPr>
      </w:pPr>
      <w:r w:rsidRPr="00B70E32">
        <w:rPr>
          <w:snapToGrid w:val="0"/>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A700511" w14:textId="17103389" w:rsidR="001379F0" w:rsidRPr="001379F0" w:rsidRDefault="001379F0" w:rsidP="00B70E32">
      <w:pPr>
        <w:widowControl w:val="0"/>
        <w:tabs>
          <w:tab w:val="left" w:pos="993"/>
        </w:tabs>
        <w:spacing w:line="276" w:lineRule="auto"/>
        <w:ind w:firstLine="567"/>
        <w:jc w:val="both"/>
        <w:rPr>
          <w:snapToGrid w:val="0"/>
          <w:sz w:val="26"/>
          <w:szCs w:val="26"/>
        </w:rPr>
      </w:pPr>
      <w:r w:rsidRPr="001379F0">
        <w:rPr>
          <w:snapToGrid w:val="0"/>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67F2075" w14:textId="7BFABB66" w:rsidR="001379F0" w:rsidRPr="00B70E32" w:rsidRDefault="001379F0" w:rsidP="00B70E32">
      <w:pPr>
        <w:pStyle w:val="a5"/>
        <w:widowControl w:val="0"/>
        <w:numPr>
          <w:ilvl w:val="1"/>
          <w:numId w:val="9"/>
        </w:numPr>
        <w:tabs>
          <w:tab w:val="left" w:pos="993"/>
        </w:tabs>
        <w:spacing w:line="276" w:lineRule="auto"/>
        <w:ind w:left="0" w:firstLine="567"/>
        <w:jc w:val="both"/>
        <w:rPr>
          <w:snapToGrid w:val="0"/>
          <w:sz w:val="26"/>
          <w:szCs w:val="26"/>
        </w:rPr>
      </w:pPr>
      <w:r w:rsidRPr="00B70E32">
        <w:rPr>
          <w:snapToGrid w:val="0"/>
          <w:sz w:val="26"/>
          <w:szCs w:val="26"/>
        </w:rPr>
        <w:t xml:space="preserve">В случае возникновения у Стороны подозрений, что произошло или может </w:t>
      </w:r>
      <w:r w:rsidRPr="00B70E32">
        <w:rPr>
          <w:snapToGrid w:val="0"/>
          <w:sz w:val="26"/>
          <w:szCs w:val="26"/>
        </w:rPr>
        <w:lastRenderedPageBreak/>
        <w:t>произойти нарушение каких-либо положений пункта 7.1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раздела другой Стороной, её аффилированными лицами, работниками или посредниками.</w:t>
      </w:r>
    </w:p>
    <w:p w14:paraId="060D2D0E" w14:textId="37A360A9" w:rsidR="001379F0" w:rsidRPr="001379F0" w:rsidRDefault="001379F0" w:rsidP="00B70E32">
      <w:pPr>
        <w:widowControl w:val="0"/>
        <w:tabs>
          <w:tab w:val="left" w:pos="993"/>
        </w:tabs>
        <w:spacing w:line="276" w:lineRule="auto"/>
        <w:ind w:firstLine="567"/>
        <w:jc w:val="both"/>
        <w:rPr>
          <w:snapToGrid w:val="0"/>
          <w:sz w:val="26"/>
          <w:szCs w:val="26"/>
        </w:rPr>
      </w:pPr>
      <w:r w:rsidRPr="001379F0">
        <w:rPr>
          <w:snapToGrid w:val="0"/>
          <w:sz w:val="26"/>
          <w:szCs w:val="26"/>
        </w:rPr>
        <w:t xml:space="preserve">Каналы уведомления </w:t>
      </w:r>
      <w:r>
        <w:rPr>
          <w:snapToGrid w:val="0"/>
          <w:sz w:val="26"/>
          <w:szCs w:val="26"/>
        </w:rPr>
        <w:t>Арендатора</w:t>
      </w:r>
      <w:r w:rsidRPr="001379F0">
        <w:rPr>
          <w:snapToGrid w:val="0"/>
          <w:sz w:val="26"/>
          <w:szCs w:val="26"/>
        </w:rPr>
        <w:t xml:space="preserve"> о нарушениях каких-либо положений пункта </w:t>
      </w:r>
      <w:r>
        <w:rPr>
          <w:snapToGrid w:val="0"/>
          <w:sz w:val="26"/>
          <w:szCs w:val="26"/>
        </w:rPr>
        <w:t>7</w:t>
      </w:r>
      <w:r w:rsidRPr="001379F0">
        <w:rPr>
          <w:snapToGrid w:val="0"/>
          <w:sz w:val="26"/>
          <w:szCs w:val="26"/>
        </w:rPr>
        <w:t>.1 настоящего раздела: электронное сообщение на</w:t>
      </w:r>
      <w:r w:rsidR="0082561D">
        <w:rPr>
          <w:snapToGrid w:val="0"/>
          <w:sz w:val="26"/>
          <w:szCs w:val="26"/>
        </w:rPr>
        <w:t>_________________</w:t>
      </w:r>
      <w:r w:rsidRPr="001379F0">
        <w:rPr>
          <w:snapToGrid w:val="0"/>
          <w:sz w:val="26"/>
          <w:szCs w:val="26"/>
        </w:rPr>
        <w:t>.</w:t>
      </w:r>
    </w:p>
    <w:p w14:paraId="42863200" w14:textId="31C4FB15" w:rsidR="001379F0" w:rsidRPr="001379F0" w:rsidRDefault="001379F0" w:rsidP="00B70E32">
      <w:pPr>
        <w:widowControl w:val="0"/>
        <w:tabs>
          <w:tab w:val="left" w:pos="993"/>
        </w:tabs>
        <w:spacing w:line="276" w:lineRule="auto"/>
        <w:ind w:firstLine="567"/>
        <w:jc w:val="both"/>
        <w:rPr>
          <w:snapToGrid w:val="0"/>
          <w:sz w:val="26"/>
          <w:szCs w:val="26"/>
        </w:rPr>
      </w:pPr>
      <w:r w:rsidRPr="001379F0">
        <w:rPr>
          <w:snapToGrid w:val="0"/>
          <w:sz w:val="26"/>
          <w:szCs w:val="26"/>
        </w:rPr>
        <w:t xml:space="preserve">Каналы уведомления </w:t>
      </w:r>
      <w:r>
        <w:rPr>
          <w:snapToGrid w:val="0"/>
          <w:sz w:val="26"/>
          <w:szCs w:val="26"/>
        </w:rPr>
        <w:t xml:space="preserve">Арендодателя </w:t>
      </w:r>
      <w:r w:rsidRPr="001379F0">
        <w:rPr>
          <w:snapToGrid w:val="0"/>
          <w:sz w:val="26"/>
          <w:szCs w:val="26"/>
        </w:rPr>
        <w:t xml:space="preserve">о нарушениях каких-либо положений пункта </w:t>
      </w:r>
      <w:r>
        <w:rPr>
          <w:snapToGrid w:val="0"/>
          <w:sz w:val="26"/>
          <w:szCs w:val="26"/>
        </w:rPr>
        <w:t>7</w:t>
      </w:r>
      <w:r w:rsidRPr="001379F0">
        <w:rPr>
          <w:snapToGrid w:val="0"/>
          <w:sz w:val="26"/>
          <w:szCs w:val="26"/>
        </w:rPr>
        <w:t>.1 настоящего раздела:</w:t>
      </w:r>
    </w:p>
    <w:p w14:paraId="31390184" w14:textId="77777777" w:rsidR="001379F0" w:rsidRPr="001379F0" w:rsidRDefault="001379F0" w:rsidP="00B70E32">
      <w:pPr>
        <w:widowControl w:val="0"/>
        <w:tabs>
          <w:tab w:val="left" w:pos="993"/>
        </w:tabs>
        <w:spacing w:line="276" w:lineRule="auto"/>
        <w:ind w:firstLine="567"/>
        <w:jc w:val="both"/>
        <w:rPr>
          <w:snapToGrid w:val="0"/>
          <w:sz w:val="26"/>
          <w:szCs w:val="26"/>
        </w:rPr>
      </w:pPr>
      <w:r w:rsidRPr="001379F0">
        <w:rPr>
          <w:snapToGrid w:val="0"/>
          <w:sz w:val="26"/>
          <w:szCs w:val="26"/>
        </w:rPr>
        <w:t>электронное сообщение на «Информационную линию АО «</w:t>
      </w:r>
      <w:proofErr w:type="spellStart"/>
      <w:r w:rsidRPr="001379F0">
        <w:rPr>
          <w:snapToGrid w:val="0"/>
          <w:sz w:val="26"/>
          <w:szCs w:val="26"/>
        </w:rPr>
        <w:t>Трансмобильность</w:t>
      </w:r>
      <w:proofErr w:type="spellEnd"/>
      <w:r w:rsidRPr="001379F0">
        <w:rPr>
          <w:snapToGrid w:val="0"/>
          <w:sz w:val="26"/>
          <w:szCs w:val="26"/>
        </w:rPr>
        <w:t>» info@tmobility.ru;</w:t>
      </w:r>
    </w:p>
    <w:p w14:paraId="72FC04C9" w14:textId="77777777" w:rsidR="001379F0" w:rsidRPr="001379F0" w:rsidRDefault="001379F0" w:rsidP="00B70E32">
      <w:pPr>
        <w:widowControl w:val="0"/>
        <w:tabs>
          <w:tab w:val="left" w:pos="993"/>
        </w:tabs>
        <w:spacing w:line="276" w:lineRule="auto"/>
        <w:ind w:firstLine="567"/>
        <w:jc w:val="both"/>
        <w:rPr>
          <w:snapToGrid w:val="0"/>
          <w:sz w:val="26"/>
          <w:szCs w:val="26"/>
        </w:rPr>
      </w:pPr>
      <w:r w:rsidRPr="001379F0">
        <w:rPr>
          <w:snapToGrid w:val="0"/>
          <w:sz w:val="26"/>
          <w:szCs w:val="26"/>
        </w:rPr>
        <w:t>письмо на юридический адрес АО «</w:t>
      </w:r>
      <w:proofErr w:type="spellStart"/>
      <w:r w:rsidRPr="001379F0">
        <w:rPr>
          <w:snapToGrid w:val="0"/>
          <w:sz w:val="26"/>
          <w:szCs w:val="26"/>
        </w:rPr>
        <w:t>Трансмобильность</w:t>
      </w:r>
      <w:proofErr w:type="spellEnd"/>
      <w:r w:rsidRPr="001379F0">
        <w:rPr>
          <w:snapToGrid w:val="0"/>
          <w:sz w:val="26"/>
          <w:szCs w:val="26"/>
        </w:rPr>
        <w:t xml:space="preserve">»: 107140, г. Москва, </w:t>
      </w:r>
      <w:proofErr w:type="spellStart"/>
      <w:r w:rsidRPr="001379F0">
        <w:rPr>
          <w:snapToGrid w:val="0"/>
          <w:sz w:val="26"/>
          <w:szCs w:val="26"/>
        </w:rPr>
        <w:t>вн.тер.г</w:t>
      </w:r>
      <w:proofErr w:type="spellEnd"/>
      <w:r w:rsidRPr="001379F0">
        <w:rPr>
          <w:snapToGrid w:val="0"/>
          <w:sz w:val="26"/>
          <w:szCs w:val="26"/>
        </w:rPr>
        <w:t>. муниципальный округ Красносельский, ул. Верхняя Красносельская, д. 10А, стр. 3, этаж 2, ком. 1.</w:t>
      </w:r>
    </w:p>
    <w:p w14:paraId="49507912" w14:textId="6C128E9E" w:rsidR="001379F0" w:rsidRPr="001379F0" w:rsidRDefault="001379F0" w:rsidP="00B70E32">
      <w:pPr>
        <w:widowControl w:val="0"/>
        <w:tabs>
          <w:tab w:val="left" w:pos="993"/>
        </w:tabs>
        <w:spacing w:line="276" w:lineRule="auto"/>
        <w:ind w:firstLine="567"/>
        <w:jc w:val="both"/>
        <w:rPr>
          <w:snapToGrid w:val="0"/>
          <w:sz w:val="26"/>
          <w:szCs w:val="26"/>
        </w:rPr>
      </w:pPr>
      <w:r w:rsidRPr="001379F0">
        <w:rPr>
          <w:snapToGrid w:val="0"/>
          <w:sz w:val="26"/>
          <w:szCs w:val="26"/>
        </w:rPr>
        <w:t xml:space="preserve">Сторона, получившая уведомление о нарушении каких-либо положений пункта </w:t>
      </w:r>
      <w:r>
        <w:rPr>
          <w:snapToGrid w:val="0"/>
          <w:sz w:val="26"/>
          <w:szCs w:val="26"/>
        </w:rPr>
        <w:t>7</w:t>
      </w:r>
      <w:r w:rsidRPr="001379F0">
        <w:rPr>
          <w:snapToGrid w:val="0"/>
          <w:sz w:val="26"/>
          <w:szCs w:val="26"/>
        </w:rPr>
        <w:t>.1 настоящего раздела, обязана рассмотреть уведомление и сообщить другой Стороне об итогах его рассмотрения в течение 30 календарных дней с даты получения письменного уведомления.</w:t>
      </w:r>
    </w:p>
    <w:p w14:paraId="2F4190AA" w14:textId="2B7C569F" w:rsidR="001379F0" w:rsidRPr="00B70E32" w:rsidRDefault="001379F0" w:rsidP="00B70E32">
      <w:pPr>
        <w:pStyle w:val="a5"/>
        <w:widowControl w:val="0"/>
        <w:numPr>
          <w:ilvl w:val="1"/>
          <w:numId w:val="9"/>
        </w:numPr>
        <w:tabs>
          <w:tab w:val="left" w:pos="993"/>
        </w:tabs>
        <w:spacing w:line="276" w:lineRule="auto"/>
        <w:ind w:left="0" w:firstLine="567"/>
        <w:jc w:val="both"/>
        <w:rPr>
          <w:snapToGrid w:val="0"/>
          <w:sz w:val="26"/>
          <w:szCs w:val="26"/>
        </w:rPr>
      </w:pPr>
      <w:r w:rsidRPr="00B70E32">
        <w:rPr>
          <w:snapToGrid w:val="0"/>
          <w:sz w:val="26"/>
          <w:szCs w:val="26"/>
        </w:rPr>
        <w:t>Стороны гарантируют осуществление надлежащего разбирательства по фактам нарушения положений пункта 7.1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F4B73DC" w14:textId="6B4E9D29" w:rsidR="001379F0" w:rsidRPr="00B70E32" w:rsidRDefault="001379F0" w:rsidP="00B70E32">
      <w:pPr>
        <w:pStyle w:val="a5"/>
        <w:widowControl w:val="0"/>
        <w:numPr>
          <w:ilvl w:val="1"/>
          <w:numId w:val="9"/>
        </w:numPr>
        <w:tabs>
          <w:tab w:val="left" w:pos="993"/>
        </w:tabs>
        <w:spacing w:line="276" w:lineRule="auto"/>
        <w:ind w:left="0" w:firstLine="567"/>
        <w:jc w:val="both"/>
        <w:rPr>
          <w:snapToGrid w:val="0"/>
          <w:sz w:val="26"/>
          <w:szCs w:val="26"/>
        </w:rPr>
      </w:pPr>
      <w:r w:rsidRPr="00B70E32">
        <w:rPr>
          <w:snapToGrid w:val="0"/>
          <w:sz w:val="26"/>
          <w:szCs w:val="26"/>
        </w:rPr>
        <w:t>В случае подтверждения факта нарушения одной Стороной положений пункта 7.1 настоящего раздела и/или неполучения другой Стороной информации об итогах рассмотрения уведомления о нарушении в соответствии с пунктом 7.2 настоящего раздела,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календарных дней до даты расторжения настоящего Договора.</w:t>
      </w:r>
    </w:p>
    <w:p w14:paraId="0C8E4EF0" w14:textId="77777777" w:rsidR="00B77713" w:rsidRPr="004E4E48" w:rsidRDefault="00B77713" w:rsidP="00B77713">
      <w:pPr>
        <w:widowControl w:val="0"/>
        <w:spacing w:line="276" w:lineRule="auto"/>
        <w:ind w:firstLine="567"/>
        <w:jc w:val="both"/>
        <w:rPr>
          <w:snapToGrid w:val="0"/>
          <w:sz w:val="26"/>
          <w:szCs w:val="26"/>
        </w:rPr>
      </w:pPr>
    </w:p>
    <w:p w14:paraId="5F321037" w14:textId="56539D0A" w:rsidR="00385B48" w:rsidRPr="00B70E32" w:rsidRDefault="00B65103" w:rsidP="00B70E32">
      <w:pPr>
        <w:pStyle w:val="a5"/>
        <w:widowControl w:val="0"/>
        <w:numPr>
          <w:ilvl w:val="0"/>
          <w:numId w:val="9"/>
        </w:numPr>
        <w:spacing w:line="276" w:lineRule="auto"/>
        <w:jc w:val="center"/>
        <w:rPr>
          <w:b/>
          <w:sz w:val="26"/>
          <w:szCs w:val="26"/>
        </w:rPr>
      </w:pPr>
      <w:r w:rsidRPr="00B70E32">
        <w:rPr>
          <w:b/>
          <w:sz w:val="26"/>
          <w:szCs w:val="26"/>
        </w:rPr>
        <w:t>СРОК ДЕЙСТВИЯ ДОГОВОРА, ПОРЯДОК ВНЕСЕНИЯ ИЗМЕНЕНИЙ В ДОГОВОР И ЕГО РАСТОРЖЕНИЯ</w:t>
      </w:r>
    </w:p>
    <w:p w14:paraId="1EA4FADB" w14:textId="4715A0E6" w:rsidR="00B65103" w:rsidRPr="00B70E32" w:rsidRDefault="00B65103" w:rsidP="002D4F6B">
      <w:pPr>
        <w:pStyle w:val="a5"/>
        <w:widowControl w:val="0"/>
        <w:numPr>
          <w:ilvl w:val="1"/>
          <w:numId w:val="9"/>
        </w:numPr>
        <w:tabs>
          <w:tab w:val="left" w:pos="993"/>
        </w:tabs>
        <w:spacing w:line="276" w:lineRule="auto"/>
        <w:ind w:left="0" w:firstLine="567"/>
        <w:jc w:val="both"/>
        <w:rPr>
          <w:color w:val="000000" w:themeColor="text1"/>
          <w:sz w:val="26"/>
          <w:szCs w:val="26"/>
        </w:rPr>
      </w:pPr>
      <w:r w:rsidRPr="00B70E32">
        <w:rPr>
          <w:color w:val="000000" w:themeColor="text1"/>
          <w:sz w:val="26"/>
          <w:szCs w:val="26"/>
        </w:rPr>
        <w:t xml:space="preserve">Настоящий Договор вступает в силу с даты подписания Сторонами и действует </w:t>
      </w:r>
      <w:proofErr w:type="gramStart"/>
      <w:r w:rsidRPr="00B70E32">
        <w:rPr>
          <w:color w:val="000000" w:themeColor="text1"/>
          <w:sz w:val="26"/>
          <w:szCs w:val="26"/>
        </w:rPr>
        <w:t xml:space="preserve">до </w:t>
      </w:r>
      <w:r w:rsidR="00ED1022" w:rsidRPr="00B70E32">
        <w:rPr>
          <w:color w:val="000000" w:themeColor="text1"/>
          <w:sz w:val="26"/>
          <w:szCs w:val="26"/>
        </w:rPr>
        <w:t xml:space="preserve"> «</w:t>
      </w:r>
      <w:proofErr w:type="gramEnd"/>
      <w:r w:rsidR="00ED1022" w:rsidRPr="00B70E32">
        <w:rPr>
          <w:color w:val="000000" w:themeColor="text1"/>
          <w:sz w:val="26"/>
          <w:szCs w:val="26"/>
        </w:rPr>
        <w:t>___»_______________</w:t>
      </w:r>
      <w:r w:rsidRPr="00B70E32">
        <w:rPr>
          <w:color w:val="000000" w:themeColor="text1"/>
          <w:sz w:val="26"/>
          <w:szCs w:val="26"/>
        </w:rPr>
        <w:t>, а в части финансовых обязательств – до полного их исполнения Сторонами.</w:t>
      </w:r>
    </w:p>
    <w:p w14:paraId="3A38541D" w14:textId="4164B214" w:rsidR="00B65103" w:rsidRPr="00B70E32" w:rsidRDefault="00B65103" w:rsidP="002D4F6B">
      <w:pPr>
        <w:pStyle w:val="a5"/>
        <w:widowControl w:val="0"/>
        <w:numPr>
          <w:ilvl w:val="1"/>
          <w:numId w:val="9"/>
        </w:numPr>
        <w:tabs>
          <w:tab w:val="left" w:pos="993"/>
        </w:tabs>
        <w:spacing w:line="276" w:lineRule="auto"/>
        <w:ind w:left="0" w:firstLine="567"/>
        <w:jc w:val="both"/>
        <w:rPr>
          <w:sz w:val="26"/>
          <w:szCs w:val="26"/>
        </w:rPr>
      </w:pPr>
      <w:r w:rsidRPr="00B70E32">
        <w:rPr>
          <w:sz w:val="26"/>
          <w:szCs w:val="26"/>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r w:rsidR="00ED1022" w:rsidRPr="00B70E32">
        <w:rPr>
          <w:sz w:val="26"/>
          <w:szCs w:val="26"/>
        </w:rPr>
        <w:t>, за исключение случаев, предусмотренных настоящим Договором</w:t>
      </w:r>
      <w:r w:rsidRPr="00B70E32">
        <w:rPr>
          <w:sz w:val="26"/>
          <w:szCs w:val="26"/>
        </w:rPr>
        <w:t>.</w:t>
      </w:r>
    </w:p>
    <w:p w14:paraId="1DFFAAFD" w14:textId="242B40CC" w:rsidR="00B65103" w:rsidRPr="00B70E32" w:rsidRDefault="00B65103" w:rsidP="002D4F6B">
      <w:pPr>
        <w:pStyle w:val="a5"/>
        <w:widowControl w:val="0"/>
        <w:numPr>
          <w:ilvl w:val="1"/>
          <w:numId w:val="9"/>
        </w:numPr>
        <w:tabs>
          <w:tab w:val="left" w:pos="993"/>
        </w:tabs>
        <w:spacing w:line="276" w:lineRule="auto"/>
        <w:ind w:left="0" w:firstLine="567"/>
        <w:jc w:val="both"/>
        <w:rPr>
          <w:sz w:val="26"/>
          <w:szCs w:val="26"/>
        </w:rPr>
      </w:pPr>
      <w:r w:rsidRPr="00B70E32">
        <w:rPr>
          <w:sz w:val="26"/>
          <w:szCs w:val="26"/>
        </w:rPr>
        <w:t xml:space="preserve">Настоящий Договор подлежит досрочному расторжению по требованию одной из Сторон в случаях, предусмотренных настоящим Договором или </w:t>
      </w:r>
      <w:r w:rsidRPr="00B70E32">
        <w:rPr>
          <w:sz w:val="26"/>
          <w:szCs w:val="26"/>
        </w:rPr>
        <w:lastRenderedPageBreak/>
        <w:t>законодательством Российской Федерации.</w:t>
      </w:r>
    </w:p>
    <w:p w14:paraId="744F6634" w14:textId="498726E7" w:rsidR="00C4533D" w:rsidRPr="00B70E32" w:rsidRDefault="00C4533D" w:rsidP="002D4F6B">
      <w:pPr>
        <w:pStyle w:val="a5"/>
        <w:widowControl w:val="0"/>
        <w:numPr>
          <w:ilvl w:val="1"/>
          <w:numId w:val="9"/>
        </w:numPr>
        <w:tabs>
          <w:tab w:val="left" w:pos="993"/>
        </w:tabs>
        <w:spacing w:line="276" w:lineRule="auto"/>
        <w:ind w:left="0" w:firstLine="567"/>
        <w:jc w:val="both"/>
        <w:rPr>
          <w:sz w:val="26"/>
          <w:szCs w:val="26"/>
        </w:rPr>
      </w:pPr>
      <w:r w:rsidRPr="00B70E32">
        <w:rPr>
          <w:sz w:val="26"/>
          <w:szCs w:val="26"/>
        </w:rPr>
        <w:t>Арендодатель вправе в одностороннем внесудебном порядке отказаться от</w:t>
      </w:r>
      <w:r w:rsidR="00C8442C" w:rsidRPr="00B70E32">
        <w:rPr>
          <w:sz w:val="26"/>
          <w:szCs w:val="26"/>
        </w:rPr>
        <w:t> </w:t>
      </w:r>
      <w:r w:rsidRPr="00B70E32">
        <w:rPr>
          <w:sz w:val="26"/>
          <w:szCs w:val="26"/>
        </w:rPr>
        <w:t>исполнения Договора в следующих случаях:</w:t>
      </w:r>
    </w:p>
    <w:p w14:paraId="2510BEDF" w14:textId="7395FD0A" w:rsidR="00B65103" w:rsidRPr="002D4F6B" w:rsidRDefault="00C4533D" w:rsidP="002D4F6B">
      <w:pPr>
        <w:pStyle w:val="a5"/>
        <w:widowControl w:val="0"/>
        <w:numPr>
          <w:ilvl w:val="2"/>
          <w:numId w:val="9"/>
        </w:numPr>
        <w:spacing w:line="276" w:lineRule="auto"/>
        <w:ind w:left="0" w:firstLine="567"/>
        <w:jc w:val="both"/>
        <w:rPr>
          <w:sz w:val="26"/>
          <w:szCs w:val="26"/>
        </w:rPr>
      </w:pPr>
      <w:r w:rsidRPr="002D4F6B">
        <w:rPr>
          <w:sz w:val="26"/>
          <w:szCs w:val="26"/>
        </w:rPr>
        <w:t>Арендатор</w:t>
      </w:r>
      <w:r w:rsidR="00B65103" w:rsidRPr="002D4F6B">
        <w:rPr>
          <w:sz w:val="26"/>
          <w:szCs w:val="26"/>
        </w:rPr>
        <w:t xml:space="preserve"> пользуется вагон</w:t>
      </w:r>
      <w:r w:rsidR="00C11361" w:rsidRPr="002D4F6B">
        <w:rPr>
          <w:sz w:val="26"/>
          <w:szCs w:val="26"/>
        </w:rPr>
        <w:t>ами</w:t>
      </w:r>
      <w:r w:rsidR="00B65103" w:rsidRPr="002D4F6B">
        <w:rPr>
          <w:sz w:val="26"/>
          <w:szCs w:val="26"/>
        </w:rPr>
        <w:t xml:space="preserve"> с нарушением условий Договора </w:t>
      </w:r>
      <w:r w:rsidRPr="002D4F6B">
        <w:rPr>
          <w:sz w:val="26"/>
          <w:szCs w:val="26"/>
        </w:rPr>
        <w:t>и/</w:t>
      </w:r>
      <w:r w:rsidR="00B65103" w:rsidRPr="002D4F6B">
        <w:rPr>
          <w:sz w:val="26"/>
          <w:szCs w:val="26"/>
        </w:rPr>
        <w:t>или назначения вагон</w:t>
      </w:r>
      <w:r w:rsidRPr="002D4F6B">
        <w:rPr>
          <w:sz w:val="26"/>
          <w:szCs w:val="26"/>
        </w:rPr>
        <w:t>а</w:t>
      </w:r>
      <w:r w:rsidR="00B65103" w:rsidRPr="002D4F6B">
        <w:rPr>
          <w:sz w:val="26"/>
          <w:szCs w:val="26"/>
        </w:rPr>
        <w:t>.</w:t>
      </w:r>
    </w:p>
    <w:p w14:paraId="0E772CBC" w14:textId="771C6531" w:rsidR="00B65103" w:rsidRPr="002D4F6B" w:rsidRDefault="00C4533D" w:rsidP="002D4F6B">
      <w:pPr>
        <w:pStyle w:val="a5"/>
        <w:widowControl w:val="0"/>
        <w:numPr>
          <w:ilvl w:val="2"/>
          <w:numId w:val="9"/>
        </w:numPr>
        <w:spacing w:line="276" w:lineRule="auto"/>
        <w:ind w:left="0" w:firstLine="567"/>
        <w:jc w:val="both"/>
        <w:rPr>
          <w:sz w:val="26"/>
          <w:szCs w:val="26"/>
        </w:rPr>
      </w:pPr>
      <w:r w:rsidRPr="002D4F6B">
        <w:rPr>
          <w:sz w:val="26"/>
          <w:szCs w:val="26"/>
        </w:rPr>
        <w:t>Арендатор</w:t>
      </w:r>
      <w:r w:rsidR="00B65103" w:rsidRPr="002D4F6B">
        <w:rPr>
          <w:sz w:val="26"/>
          <w:szCs w:val="26"/>
        </w:rPr>
        <w:t xml:space="preserve"> ухудшает состояние вагон</w:t>
      </w:r>
      <w:r w:rsidRPr="002D4F6B">
        <w:rPr>
          <w:sz w:val="26"/>
          <w:szCs w:val="26"/>
        </w:rPr>
        <w:t>а</w:t>
      </w:r>
      <w:r w:rsidR="005C5901" w:rsidRPr="002D4F6B">
        <w:rPr>
          <w:sz w:val="26"/>
          <w:szCs w:val="26"/>
        </w:rPr>
        <w:t>, содержания в технически неисправном состоянии</w:t>
      </w:r>
      <w:r w:rsidR="00B65103" w:rsidRPr="002D4F6B">
        <w:rPr>
          <w:sz w:val="26"/>
          <w:szCs w:val="26"/>
        </w:rPr>
        <w:t>.</w:t>
      </w:r>
    </w:p>
    <w:p w14:paraId="0CFBD2DC" w14:textId="36E31C09" w:rsidR="00B65103" w:rsidRPr="002D4F6B" w:rsidRDefault="00C4533D" w:rsidP="002D4F6B">
      <w:pPr>
        <w:pStyle w:val="a5"/>
        <w:widowControl w:val="0"/>
        <w:numPr>
          <w:ilvl w:val="2"/>
          <w:numId w:val="9"/>
        </w:numPr>
        <w:spacing w:line="276" w:lineRule="auto"/>
        <w:ind w:left="0" w:firstLine="567"/>
        <w:jc w:val="both"/>
        <w:rPr>
          <w:sz w:val="26"/>
          <w:szCs w:val="26"/>
        </w:rPr>
      </w:pPr>
      <w:r w:rsidRPr="002D4F6B">
        <w:rPr>
          <w:sz w:val="26"/>
          <w:szCs w:val="26"/>
        </w:rPr>
        <w:t xml:space="preserve">Арендатор один и </w:t>
      </w:r>
      <w:r w:rsidR="00B65103" w:rsidRPr="002D4F6B">
        <w:rPr>
          <w:sz w:val="26"/>
          <w:szCs w:val="26"/>
        </w:rPr>
        <w:t>более раз по истечении установленного настоящим Договором срока не вносит плату.</w:t>
      </w:r>
    </w:p>
    <w:p w14:paraId="33D4FBFE" w14:textId="7D1EC3F9" w:rsidR="00B65103" w:rsidRPr="002D4F6B" w:rsidRDefault="00B65103" w:rsidP="002D4F6B">
      <w:pPr>
        <w:pStyle w:val="a5"/>
        <w:widowControl w:val="0"/>
        <w:numPr>
          <w:ilvl w:val="2"/>
          <w:numId w:val="9"/>
        </w:numPr>
        <w:spacing w:line="276" w:lineRule="auto"/>
        <w:ind w:left="0" w:firstLine="567"/>
        <w:jc w:val="both"/>
        <w:rPr>
          <w:sz w:val="26"/>
          <w:szCs w:val="26"/>
        </w:rPr>
      </w:pPr>
      <w:r w:rsidRPr="002D4F6B">
        <w:rPr>
          <w:sz w:val="26"/>
          <w:szCs w:val="26"/>
        </w:rPr>
        <w:t xml:space="preserve">Однократного нарушения </w:t>
      </w:r>
      <w:r w:rsidR="00C4533D" w:rsidRPr="002D4F6B">
        <w:rPr>
          <w:sz w:val="26"/>
          <w:szCs w:val="26"/>
        </w:rPr>
        <w:t xml:space="preserve">Арендатором </w:t>
      </w:r>
      <w:r w:rsidRPr="002D4F6B">
        <w:rPr>
          <w:sz w:val="26"/>
          <w:szCs w:val="26"/>
        </w:rPr>
        <w:t xml:space="preserve">условий </w:t>
      </w:r>
      <w:r w:rsidR="00DB4D23" w:rsidRPr="002D4F6B">
        <w:rPr>
          <w:sz w:val="26"/>
          <w:szCs w:val="26"/>
        </w:rPr>
        <w:t>раздела 3</w:t>
      </w:r>
      <w:r w:rsidR="00C4533D" w:rsidRPr="002D4F6B">
        <w:rPr>
          <w:sz w:val="26"/>
          <w:szCs w:val="26"/>
        </w:rPr>
        <w:t xml:space="preserve">, </w:t>
      </w:r>
      <w:bookmarkStart w:id="3" w:name="_Hlk154589236"/>
      <w:r w:rsidR="00E90EB5" w:rsidRPr="002D4F6B">
        <w:rPr>
          <w:sz w:val="26"/>
          <w:szCs w:val="26"/>
        </w:rPr>
        <w:t xml:space="preserve">пунктов </w:t>
      </w:r>
      <w:r w:rsidR="00C4533D" w:rsidRPr="002D4F6B">
        <w:rPr>
          <w:sz w:val="26"/>
          <w:szCs w:val="26"/>
        </w:rPr>
        <w:t>4.3.1</w:t>
      </w:r>
      <w:bookmarkEnd w:id="3"/>
      <w:r w:rsidR="00C439C0" w:rsidRPr="002D4F6B">
        <w:rPr>
          <w:sz w:val="26"/>
          <w:szCs w:val="26"/>
        </w:rPr>
        <w:t>-</w:t>
      </w:r>
      <w:r w:rsidR="00C4533D" w:rsidRPr="002D4F6B">
        <w:rPr>
          <w:sz w:val="26"/>
          <w:szCs w:val="26"/>
        </w:rPr>
        <w:t xml:space="preserve"> 4.3.</w:t>
      </w:r>
      <w:r w:rsidR="00E90EB5" w:rsidRPr="002D4F6B">
        <w:rPr>
          <w:sz w:val="26"/>
          <w:szCs w:val="26"/>
        </w:rPr>
        <w:t xml:space="preserve">25 </w:t>
      </w:r>
      <w:r w:rsidR="00C4533D" w:rsidRPr="002D4F6B">
        <w:rPr>
          <w:sz w:val="26"/>
          <w:szCs w:val="26"/>
        </w:rPr>
        <w:t>Договора</w:t>
      </w:r>
      <w:r w:rsidRPr="002D4F6B">
        <w:rPr>
          <w:sz w:val="26"/>
          <w:szCs w:val="26"/>
        </w:rPr>
        <w:t>.</w:t>
      </w:r>
    </w:p>
    <w:p w14:paraId="05AC9182" w14:textId="22EAC3E4" w:rsidR="006B1565" w:rsidRPr="004E4E48" w:rsidRDefault="006B1565" w:rsidP="00C439C0">
      <w:pPr>
        <w:spacing w:line="276" w:lineRule="auto"/>
        <w:ind w:firstLine="567"/>
        <w:jc w:val="both"/>
        <w:rPr>
          <w:sz w:val="26"/>
          <w:szCs w:val="26"/>
        </w:rPr>
      </w:pPr>
      <w:r>
        <w:rPr>
          <w:sz w:val="26"/>
          <w:szCs w:val="26"/>
        </w:rPr>
        <w:t xml:space="preserve">До расторжения Договора Арендодатель направляет Арендатору письменное предупреждение </w:t>
      </w:r>
      <w:r w:rsidRPr="006B1565">
        <w:rPr>
          <w:sz w:val="26"/>
          <w:szCs w:val="26"/>
        </w:rPr>
        <w:t xml:space="preserve">о необходимости </w:t>
      </w:r>
      <w:r>
        <w:rPr>
          <w:sz w:val="26"/>
          <w:szCs w:val="26"/>
        </w:rPr>
        <w:t xml:space="preserve">устранения нарушений. Срок устранения Арендатором нарушений составляет 30 (тридцать) календарных дней с даты получения предупреждения Арендатором. В случае </w:t>
      </w:r>
      <w:proofErr w:type="spellStart"/>
      <w:r>
        <w:rPr>
          <w:sz w:val="26"/>
          <w:szCs w:val="26"/>
        </w:rPr>
        <w:t>неустранения</w:t>
      </w:r>
      <w:proofErr w:type="spellEnd"/>
      <w:r>
        <w:rPr>
          <w:sz w:val="26"/>
          <w:szCs w:val="26"/>
        </w:rPr>
        <w:t>/ненадлежащего устранения выявленных нарушений в установленный срок</w:t>
      </w:r>
      <w:r w:rsidR="00C8442C">
        <w:rPr>
          <w:sz w:val="26"/>
          <w:szCs w:val="26"/>
        </w:rPr>
        <w:t>,</w:t>
      </w:r>
      <w:r>
        <w:rPr>
          <w:sz w:val="26"/>
          <w:szCs w:val="26"/>
        </w:rPr>
        <w:t xml:space="preserve"> Договор</w:t>
      </w:r>
      <w:r w:rsidR="00C8442C">
        <w:rPr>
          <w:sz w:val="26"/>
          <w:szCs w:val="26"/>
        </w:rPr>
        <w:t xml:space="preserve"> подлежит расторжению</w:t>
      </w:r>
      <w:r>
        <w:rPr>
          <w:sz w:val="26"/>
          <w:szCs w:val="26"/>
        </w:rPr>
        <w:t xml:space="preserve"> </w:t>
      </w:r>
      <w:r w:rsidR="00C439C0">
        <w:rPr>
          <w:sz w:val="26"/>
          <w:szCs w:val="26"/>
        </w:rPr>
        <w:t>в срок,</w:t>
      </w:r>
      <w:r w:rsidR="00C8442C">
        <w:rPr>
          <w:sz w:val="26"/>
          <w:szCs w:val="26"/>
        </w:rPr>
        <w:t xml:space="preserve"> указанный в уведомлении Арендодателя. </w:t>
      </w:r>
    </w:p>
    <w:p w14:paraId="0CD41059" w14:textId="10AC7508" w:rsidR="00B65103" w:rsidRPr="002D4F6B" w:rsidRDefault="00C8442C" w:rsidP="002D4F6B">
      <w:pPr>
        <w:pStyle w:val="a5"/>
        <w:widowControl w:val="0"/>
        <w:numPr>
          <w:ilvl w:val="1"/>
          <w:numId w:val="9"/>
        </w:numPr>
        <w:tabs>
          <w:tab w:val="left" w:pos="993"/>
        </w:tabs>
        <w:spacing w:line="276" w:lineRule="auto"/>
        <w:ind w:left="0" w:firstLine="567"/>
        <w:jc w:val="both"/>
        <w:rPr>
          <w:sz w:val="26"/>
          <w:szCs w:val="26"/>
        </w:rPr>
      </w:pPr>
      <w:bookmarkStart w:id="4" w:name="_Hlk179541274"/>
      <w:bookmarkStart w:id="5" w:name="_Hlk179541299"/>
      <w:r w:rsidRPr="002D4F6B">
        <w:rPr>
          <w:sz w:val="26"/>
          <w:szCs w:val="26"/>
        </w:rPr>
        <w:t xml:space="preserve">Арендодатель в одностороннем внесудебном порядке вправе немотивированно отказаться от исполнения Договора </w:t>
      </w:r>
      <w:bookmarkEnd w:id="4"/>
      <w:proofErr w:type="gramStart"/>
      <w:r w:rsidRPr="002D4F6B">
        <w:rPr>
          <w:sz w:val="26"/>
          <w:szCs w:val="26"/>
        </w:rPr>
        <w:t>путем  направления</w:t>
      </w:r>
      <w:proofErr w:type="gramEnd"/>
      <w:r w:rsidRPr="002D4F6B">
        <w:rPr>
          <w:sz w:val="26"/>
          <w:szCs w:val="26"/>
        </w:rPr>
        <w:t xml:space="preserve"> </w:t>
      </w:r>
      <w:r w:rsidR="00B65103" w:rsidRPr="002D4F6B">
        <w:rPr>
          <w:sz w:val="26"/>
          <w:szCs w:val="26"/>
        </w:rPr>
        <w:t>уведомлени</w:t>
      </w:r>
      <w:r w:rsidRPr="002D4F6B">
        <w:rPr>
          <w:sz w:val="26"/>
          <w:szCs w:val="26"/>
        </w:rPr>
        <w:t>я</w:t>
      </w:r>
      <w:r w:rsidR="00B65103" w:rsidRPr="002D4F6B">
        <w:rPr>
          <w:sz w:val="26"/>
          <w:szCs w:val="26"/>
        </w:rPr>
        <w:t xml:space="preserve"> </w:t>
      </w:r>
      <w:r w:rsidR="00C4533D" w:rsidRPr="002D4F6B">
        <w:rPr>
          <w:sz w:val="26"/>
          <w:szCs w:val="26"/>
        </w:rPr>
        <w:t>Арендатор</w:t>
      </w:r>
      <w:r w:rsidRPr="002D4F6B">
        <w:rPr>
          <w:sz w:val="26"/>
          <w:szCs w:val="26"/>
        </w:rPr>
        <w:t>у в срок</w:t>
      </w:r>
      <w:r w:rsidR="00B65103" w:rsidRPr="002D4F6B">
        <w:rPr>
          <w:sz w:val="26"/>
          <w:szCs w:val="26"/>
        </w:rPr>
        <w:t xml:space="preserve"> не менее, чем за 30 (Тридцать) календарных дней до даты расторжения Договора</w:t>
      </w:r>
      <w:r w:rsidRPr="002D4F6B">
        <w:rPr>
          <w:sz w:val="26"/>
          <w:szCs w:val="26"/>
        </w:rPr>
        <w:t>.</w:t>
      </w:r>
      <w:r w:rsidR="00B65103" w:rsidRPr="002D4F6B">
        <w:rPr>
          <w:sz w:val="26"/>
          <w:szCs w:val="26"/>
        </w:rPr>
        <w:t xml:space="preserve"> При этом Договор считается расторгнутым с даты, указанной в уведомлении о расторжении</w:t>
      </w:r>
      <w:bookmarkEnd w:id="5"/>
      <w:r w:rsidR="00B65103" w:rsidRPr="002D4F6B">
        <w:rPr>
          <w:sz w:val="26"/>
          <w:szCs w:val="26"/>
        </w:rPr>
        <w:t>.</w:t>
      </w:r>
      <w:r w:rsidR="0027611C" w:rsidRPr="002D4F6B">
        <w:rPr>
          <w:sz w:val="26"/>
          <w:szCs w:val="26"/>
        </w:rPr>
        <w:t xml:space="preserve"> Досрочное расторжение по основаниям, указанным в настоящем пункте, не влечет возмещение убытков, расходов Арендатору. </w:t>
      </w:r>
    </w:p>
    <w:p w14:paraId="3E83EE57" w14:textId="6F5A6DD0" w:rsidR="00B65103" w:rsidRPr="002D4F6B" w:rsidRDefault="00B65103" w:rsidP="002D4F6B">
      <w:pPr>
        <w:pStyle w:val="a5"/>
        <w:widowControl w:val="0"/>
        <w:numPr>
          <w:ilvl w:val="1"/>
          <w:numId w:val="9"/>
        </w:numPr>
        <w:tabs>
          <w:tab w:val="left" w:pos="993"/>
        </w:tabs>
        <w:spacing w:line="276" w:lineRule="auto"/>
        <w:ind w:left="0" w:firstLine="567"/>
        <w:jc w:val="both"/>
        <w:rPr>
          <w:sz w:val="26"/>
          <w:szCs w:val="26"/>
        </w:rPr>
      </w:pPr>
      <w:r w:rsidRPr="002D4F6B">
        <w:rPr>
          <w:sz w:val="26"/>
          <w:szCs w:val="26"/>
        </w:rPr>
        <w:t xml:space="preserve">Досрочное расторжение настоящего Договора не освобождает </w:t>
      </w:r>
      <w:r w:rsidR="00C4533D" w:rsidRPr="002D4F6B">
        <w:rPr>
          <w:sz w:val="26"/>
          <w:szCs w:val="26"/>
        </w:rPr>
        <w:t>Арендатора</w:t>
      </w:r>
      <w:r w:rsidRPr="002D4F6B">
        <w:rPr>
          <w:sz w:val="26"/>
          <w:szCs w:val="26"/>
        </w:rPr>
        <w:t xml:space="preserve"> от</w:t>
      </w:r>
      <w:r w:rsidR="00C4533D" w:rsidRPr="002D4F6B">
        <w:rPr>
          <w:sz w:val="26"/>
          <w:szCs w:val="26"/>
        </w:rPr>
        <w:t> </w:t>
      </w:r>
      <w:r w:rsidRPr="002D4F6B">
        <w:rPr>
          <w:sz w:val="26"/>
          <w:szCs w:val="26"/>
        </w:rPr>
        <w:t>необходимости погашения задолженности по оплате, возмещения убытков и уплаты неустоек (пеней, штрафов) по Договору.</w:t>
      </w:r>
    </w:p>
    <w:p w14:paraId="665B486F" w14:textId="4BA2880A" w:rsidR="00B65103" w:rsidRPr="002D4F6B" w:rsidRDefault="00C4533D" w:rsidP="002D4F6B">
      <w:pPr>
        <w:pStyle w:val="a5"/>
        <w:widowControl w:val="0"/>
        <w:numPr>
          <w:ilvl w:val="1"/>
          <w:numId w:val="9"/>
        </w:numPr>
        <w:tabs>
          <w:tab w:val="left" w:pos="993"/>
        </w:tabs>
        <w:spacing w:line="276" w:lineRule="auto"/>
        <w:ind w:left="0" w:firstLine="567"/>
        <w:jc w:val="both"/>
        <w:rPr>
          <w:sz w:val="26"/>
          <w:szCs w:val="26"/>
        </w:rPr>
      </w:pPr>
      <w:r w:rsidRPr="002D4F6B">
        <w:rPr>
          <w:sz w:val="26"/>
          <w:szCs w:val="26"/>
        </w:rPr>
        <w:t>Арендатор</w:t>
      </w:r>
      <w:r w:rsidR="00B65103" w:rsidRPr="002D4F6B">
        <w:rPr>
          <w:sz w:val="26"/>
          <w:szCs w:val="26"/>
        </w:rPr>
        <w:t>, надлежащим образом исполнявш</w:t>
      </w:r>
      <w:r w:rsidR="00143517" w:rsidRPr="002D4F6B">
        <w:rPr>
          <w:sz w:val="26"/>
          <w:szCs w:val="26"/>
        </w:rPr>
        <w:t>ий</w:t>
      </w:r>
      <w:r w:rsidR="00B65103" w:rsidRPr="002D4F6B">
        <w:rPr>
          <w:sz w:val="26"/>
          <w:szCs w:val="26"/>
        </w:rPr>
        <w:t xml:space="preserve"> свои обязанности, по</w:t>
      </w:r>
      <w:r w:rsidRPr="002D4F6B">
        <w:rPr>
          <w:sz w:val="26"/>
          <w:szCs w:val="26"/>
        </w:rPr>
        <w:t> </w:t>
      </w:r>
      <w:r w:rsidR="00B65103" w:rsidRPr="002D4F6B">
        <w:rPr>
          <w:sz w:val="26"/>
          <w:szCs w:val="26"/>
        </w:rPr>
        <w:t xml:space="preserve">истечении срока Договора не имеет при прочих равных условиях преимущественное перед другими лицами право на заключение договора на новый срок. </w:t>
      </w:r>
    </w:p>
    <w:p w14:paraId="56F6B971" w14:textId="74D4E287" w:rsidR="004C68A3" w:rsidRPr="002D4F6B" w:rsidRDefault="00057FD3" w:rsidP="002D4F6B">
      <w:pPr>
        <w:pStyle w:val="a5"/>
        <w:widowControl w:val="0"/>
        <w:numPr>
          <w:ilvl w:val="1"/>
          <w:numId w:val="9"/>
        </w:numPr>
        <w:tabs>
          <w:tab w:val="left" w:pos="993"/>
        </w:tabs>
        <w:spacing w:line="276" w:lineRule="auto"/>
        <w:ind w:left="0" w:firstLine="567"/>
        <w:jc w:val="both"/>
        <w:rPr>
          <w:sz w:val="26"/>
          <w:szCs w:val="26"/>
        </w:rPr>
      </w:pPr>
      <w:r w:rsidRPr="002D4F6B">
        <w:rPr>
          <w:sz w:val="26"/>
          <w:szCs w:val="26"/>
        </w:rPr>
        <w:t xml:space="preserve">Арендатор в одностороннем внесудебном порядке вправе немотивированно отказаться от исполнения Договора </w:t>
      </w:r>
      <w:proofErr w:type="gramStart"/>
      <w:r w:rsidRPr="002D4F6B">
        <w:rPr>
          <w:sz w:val="26"/>
          <w:szCs w:val="26"/>
        </w:rPr>
        <w:t>путем  направления</w:t>
      </w:r>
      <w:proofErr w:type="gramEnd"/>
      <w:r w:rsidRPr="002D4F6B">
        <w:rPr>
          <w:sz w:val="26"/>
          <w:szCs w:val="26"/>
        </w:rPr>
        <w:t xml:space="preserve"> уведомления  Арендодателю в срок не менее, чем за 30 (Тридцать) календарных дней до даты расторжения Договора. При этом Договор считается расторгнутым с даты, указанной в уведомлении о расторжении.</w:t>
      </w:r>
    </w:p>
    <w:p w14:paraId="6BE7845B" w14:textId="41154174" w:rsidR="00766C2A" w:rsidRPr="002D4F6B" w:rsidRDefault="004C68A3" w:rsidP="002D4F6B">
      <w:pPr>
        <w:pStyle w:val="a5"/>
        <w:widowControl w:val="0"/>
        <w:numPr>
          <w:ilvl w:val="1"/>
          <w:numId w:val="9"/>
        </w:numPr>
        <w:tabs>
          <w:tab w:val="left" w:pos="993"/>
        </w:tabs>
        <w:spacing w:line="276" w:lineRule="auto"/>
        <w:ind w:left="0" w:firstLine="567"/>
        <w:jc w:val="both"/>
        <w:rPr>
          <w:bCs/>
          <w:color w:val="000000" w:themeColor="text1"/>
          <w:sz w:val="26"/>
          <w:szCs w:val="26"/>
        </w:rPr>
      </w:pPr>
      <w:r w:rsidRPr="002D4F6B">
        <w:rPr>
          <w:bCs/>
          <w:color w:val="000000" w:themeColor="text1"/>
          <w:sz w:val="26"/>
          <w:szCs w:val="26"/>
        </w:rPr>
        <w:t xml:space="preserve">В случае одностороннего отказа Арендатора от исполнения Договора Арендатор, по требованию Арендодателя, обязан уплатить последнему плату за отказ от Договора в размере арендной платы по Договору за </w:t>
      </w:r>
      <w:r w:rsidR="00F429BE" w:rsidRPr="002D4F6B">
        <w:rPr>
          <w:bCs/>
          <w:color w:val="000000" w:themeColor="text1"/>
          <w:sz w:val="26"/>
          <w:szCs w:val="26"/>
        </w:rPr>
        <w:t>1</w:t>
      </w:r>
      <w:r w:rsidRPr="002D4F6B">
        <w:rPr>
          <w:bCs/>
          <w:color w:val="000000" w:themeColor="text1"/>
          <w:sz w:val="26"/>
          <w:szCs w:val="26"/>
        </w:rPr>
        <w:t xml:space="preserve"> (</w:t>
      </w:r>
      <w:r w:rsidR="00F429BE" w:rsidRPr="002D4F6B">
        <w:rPr>
          <w:bCs/>
          <w:color w:val="000000" w:themeColor="text1"/>
          <w:sz w:val="26"/>
          <w:szCs w:val="26"/>
        </w:rPr>
        <w:t>один</w:t>
      </w:r>
      <w:r w:rsidRPr="002D4F6B">
        <w:rPr>
          <w:bCs/>
          <w:color w:val="000000" w:themeColor="text1"/>
          <w:sz w:val="26"/>
          <w:szCs w:val="26"/>
        </w:rPr>
        <w:t xml:space="preserve">) месяц, а также, помимо уплаты неустойки, возместить причиненные убытки. </w:t>
      </w:r>
    </w:p>
    <w:p w14:paraId="09BA4E98" w14:textId="43BFBAF3" w:rsidR="009D397A" w:rsidRPr="002D4F6B" w:rsidRDefault="009D397A" w:rsidP="002D4F6B">
      <w:pPr>
        <w:pStyle w:val="a5"/>
        <w:widowControl w:val="0"/>
        <w:numPr>
          <w:ilvl w:val="1"/>
          <w:numId w:val="9"/>
        </w:numPr>
        <w:tabs>
          <w:tab w:val="left" w:pos="1134"/>
        </w:tabs>
        <w:spacing w:line="276" w:lineRule="auto"/>
        <w:ind w:left="0" w:firstLine="567"/>
        <w:jc w:val="both"/>
        <w:rPr>
          <w:bCs/>
          <w:color w:val="000000" w:themeColor="text1"/>
          <w:sz w:val="26"/>
          <w:szCs w:val="26"/>
        </w:rPr>
      </w:pPr>
      <w:r w:rsidRPr="002D4F6B">
        <w:rPr>
          <w:bCs/>
          <w:color w:val="000000" w:themeColor="text1"/>
          <w:sz w:val="26"/>
          <w:szCs w:val="26"/>
        </w:rPr>
        <w:t>В случае расторжения настоящего Договора, Стороны обязаны осуществить все необходимые действия</w:t>
      </w:r>
      <w:r w:rsidR="007208E2" w:rsidRPr="002D4F6B">
        <w:rPr>
          <w:bCs/>
          <w:color w:val="000000" w:themeColor="text1"/>
          <w:sz w:val="26"/>
          <w:szCs w:val="26"/>
        </w:rPr>
        <w:t xml:space="preserve"> в соответствии с условиями настоящего Договора</w:t>
      </w:r>
      <w:r w:rsidRPr="002D4F6B">
        <w:rPr>
          <w:bCs/>
          <w:color w:val="000000" w:themeColor="text1"/>
          <w:sz w:val="26"/>
          <w:szCs w:val="26"/>
        </w:rPr>
        <w:t>, в том числе</w:t>
      </w:r>
      <w:r w:rsidR="007208E2" w:rsidRPr="002D4F6B">
        <w:rPr>
          <w:bCs/>
          <w:color w:val="000000" w:themeColor="text1"/>
          <w:sz w:val="26"/>
          <w:szCs w:val="26"/>
        </w:rPr>
        <w:t>,</w:t>
      </w:r>
      <w:r w:rsidRPr="002D4F6B">
        <w:rPr>
          <w:bCs/>
          <w:color w:val="000000" w:themeColor="text1"/>
          <w:sz w:val="26"/>
          <w:szCs w:val="26"/>
        </w:rPr>
        <w:t xml:space="preserve"> произвести расчеты</w:t>
      </w:r>
      <w:r w:rsidR="00466896" w:rsidRPr="002D4F6B">
        <w:rPr>
          <w:bCs/>
          <w:color w:val="000000" w:themeColor="text1"/>
          <w:sz w:val="26"/>
          <w:szCs w:val="26"/>
        </w:rPr>
        <w:t xml:space="preserve">. При этом, Арендатор обязан </w:t>
      </w:r>
      <w:r w:rsidR="007208E2" w:rsidRPr="002D4F6B">
        <w:rPr>
          <w:bCs/>
          <w:color w:val="000000" w:themeColor="text1"/>
          <w:sz w:val="26"/>
          <w:szCs w:val="26"/>
        </w:rPr>
        <w:t xml:space="preserve">за свой счет </w:t>
      </w:r>
      <w:r w:rsidR="00466896" w:rsidRPr="002D4F6B">
        <w:rPr>
          <w:bCs/>
          <w:color w:val="000000" w:themeColor="text1"/>
          <w:sz w:val="26"/>
          <w:szCs w:val="26"/>
        </w:rPr>
        <w:t>вернуть вагоны и</w:t>
      </w:r>
      <w:r w:rsidR="007208E2" w:rsidRPr="002D4F6B">
        <w:rPr>
          <w:bCs/>
          <w:color w:val="000000" w:themeColor="text1"/>
          <w:sz w:val="26"/>
          <w:szCs w:val="26"/>
        </w:rPr>
        <w:t xml:space="preserve">з аренды на железнодорожную станцию, указанную Арендодателем, </w:t>
      </w:r>
      <w:r w:rsidR="00057FD3" w:rsidRPr="002D4F6B">
        <w:rPr>
          <w:bCs/>
          <w:color w:val="000000" w:themeColor="text1"/>
          <w:sz w:val="26"/>
          <w:szCs w:val="26"/>
        </w:rPr>
        <w:t xml:space="preserve">не позднее даты </w:t>
      </w:r>
      <w:r w:rsidR="00057FD3" w:rsidRPr="002D4F6B">
        <w:rPr>
          <w:bCs/>
          <w:color w:val="000000" w:themeColor="text1"/>
          <w:sz w:val="26"/>
          <w:szCs w:val="26"/>
        </w:rPr>
        <w:lastRenderedPageBreak/>
        <w:t>расторжения Договора</w:t>
      </w:r>
      <w:r w:rsidR="007208E2" w:rsidRPr="002D4F6B">
        <w:rPr>
          <w:bCs/>
          <w:color w:val="000000" w:themeColor="text1"/>
          <w:sz w:val="26"/>
          <w:szCs w:val="26"/>
        </w:rPr>
        <w:t xml:space="preserve">. </w:t>
      </w:r>
    </w:p>
    <w:p w14:paraId="1F64ABCE" w14:textId="77777777" w:rsidR="00B77713" w:rsidRPr="002D4F6B" w:rsidRDefault="00B77713" w:rsidP="004E4E48">
      <w:pPr>
        <w:widowControl w:val="0"/>
        <w:spacing w:line="276" w:lineRule="auto"/>
        <w:ind w:firstLine="567"/>
        <w:jc w:val="both"/>
        <w:rPr>
          <w:bCs/>
          <w:color w:val="000000" w:themeColor="text1"/>
          <w:sz w:val="14"/>
          <w:szCs w:val="14"/>
        </w:rPr>
      </w:pPr>
    </w:p>
    <w:p w14:paraId="5821ECCC" w14:textId="2EA47D4A" w:rsidR="004C68A3" w:rsidRPr="002D4F6B" w:rsidRDefault="004C68A3" w:rsidP="002D4F6B">
      <w:pPr>
        <w:pStyle w:val="a5"/>
        <w:widowControl w:val="0"/>
        <w:numPr>
          <w:ilvl w:val="0"/>
          <w:numId w:val="9"/>
        </w:numPr>
        <w:tabs>
          <w:tab w:val="left" w:pos="426"/>
        </w:tabs>
        <w:spacing w:line="276" w:lineRule="auto"/>
        <w:jc w:val="center"/>
        <w:rPr>
          <w:b/>
          <w:color w:val="000000" w:themeColor="text1"/>
          <w:sz w:val="26"/>
          <w:szCs w:val="26"/>
        </w:rPr>
      </w:pPr>
      <w:r w:rsidRPr="002D4F6B">
        <w:rPr>
          <w:b/>
          <w:color w:val="000000" w:themeColor="text1"/>
          <w:sz w:val="26"/>
          <w:szCs w:val="26"/>
        </w:rPr>
        <w:t>ПОРЯДОК РАЗРЕШЕНИЯ СПОРОВ</w:t>
      </w:r>
    </w:p>
    <w:p w14:paraId="28863A02" w14:textId="4E96AB65" w:rsidR="004C68A3" w:rsidRPr="002D4F6B" w:rsidRDefault="004C68A3" w:rsidP="002D4F6B">
      <w:pPr>
        <w:pStyle w:val="a5"/>
        <w:widowControl w:val="0"/>
        <w:numPr>
          <w:ilvl w:val="1"/>
          <w:numId w:val="9"/>
        </w:numPr>
        <w:tabs>
          <w:tab w:val="left" w:pos="1134"/>
          <w:tab w:val="left" w:pos="1276"/>
        </w:tabs>
        <w:spacing w:line="276" w:lineRule="auto"/>
        <w:ind w:left="0" w:firstLine="567"/>
        <w:jc w:val="both"/>
        <w:rPr>
          <w:color w:val="000000" w:themeColor="text1"/>
          <w:sz w:val="26"/>
          <w:szCs w:val="26"/>
        </w:rPr>
      </w:pPr>
      <w:r w:rsidRPr="002D4F6B">
        <w:rPr>
          <w:color w:val="000000" w:themeColor="text1"/>
          <w:sz w:val="26"/>
          <w:szCs w:val="26"/>
        </w:rPr>
        <w:t xml:space="preserve">Споры, возникающие между Сторонами при исполнении обязательств по настоящему Договору, разрешаются путем переговоров. </w:t>
      </w:r>
    </w:p>
    <w:p w14:paraId="406C27C8" w14:textId="5F751C85" w:rsidR="004C68A3" w:rsidRPr="002D4F6B" w:rsidRDefault="004C68A3" w:rsidP="002D4F6B">
      <w:pPr>
        <w:pStyle w:val="a5"/>
        <w:widowControl w:val="0"/>
        <w:numPr>
          <w:ilvl w:val="1"/>
          <w:numId w:val="9"/>
        </w:numPr>
        <w:tabs>
          <w:tab w:val="left" w:pos="1134"/>
          <w:tab w:val="left" w:pos="1276"/>
        </w:tabs>
        <w:spacing w:line="276" w:lineRule="auto"/>
        <w:ind w:left="0" w:firstLine="567"/>
        <w:jc w:val="both"/>
        <w:rPr>
          <w:color w:val="000000" w:themeColor="text1"/>
          <w:sz w:val="26"/>
          <w:szCs w:val="26"/>
        </w:rPr>
      </w:pPr>
      <w:r w:rsidRPr="002D4F6B">
        <w:rPr>
          <w:color w:val="000000" w:themeColor="text1"/>
          <w:sz w:val="26"/>
          <w:szCs w:val="26"/>
        </w:rPr>
        <w:t>Все споры, возникающие при исполнении настоящего Договора, решаются с соблюдением претензионного порядка урегулирования споров.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w:t>
      </w:r>
    </w:p>
    <w:p w14:paraId="103F0152" w14:textId="3B296BDF" w:rsidR="004C68A3" w:rsidRPr="002D4F6B" w:rsidRDefault="004C68A3" w:rsidP="002D4F6B">
      <w:pPr>
        <w:pStyle w:val="a5"/>
        <w:widowControl w:val="0"/>
        <w:numPr>
          <w:ilvl w:val="1"/>
          <w:numId w:val="9"/>
        </w:numPr>
        <w:tabs>
          <w:tab w:val="left" w:pos="1134"/>
          <w:tab w:val="left" w:pos="1276"/>
        </w:tabs>
        <w:spacing w:line="276" w:lineRule="auto"/>
        <w:ind w:left="0" w:firstLine="567"/>
        <w:jc w:val="both"/>
        <w:rPr>
          <w:color w:val="000000" w:themeColor="text1"/>
          <w:sz w:val="26"/>
          <w:szCs w:val="26"/>
        </w:rPr>
      </w:pPr>
      <w:r w:rsidRPr="002D4F6B">
        <w:rPr>
          <w:color w:val="000000" w:themeColor="text1"/>
          <w:sz w:val="26"/>
          <w:szCs w:val="26"/>
        </w:rPr>
        <w:t>Претензия направляется любым из способов, указанных в п. 1</w:t>
      </w:r>
      <w:r w:rsidR="004E4E48" w:rsidRPr="002D4F6B">
        <w:rPr>
          <w:color w:val="000000" w:themeColor="text1"/>
          <w:sz w:val="26"/>
          <w:szCs w:val="26"/>
        </w:rPr>
        <w:t>3</w:t>
      </w:r>
      <w:r w:rsidRPr="002D4F6B">
        <w:rPr>
          <w:color w:val="000000" w:themeColor="text1"/>
          <w:sz w:val="26"/>
          <w:szCs w:val="26"/>
        </w:rPr>
        <w:t>.4 настоящего Договора.</w:t>
      </w:r>
    </w:p>
    <w:p w14:paraId="5C225C36" w14:textId="73AB5D9E" w:rsidR="004C68A3" w:rsidRPr="002D4F6B" w:rsidRDefault="004C68A3" w:rsidP="002D4F6B">
      <w:pPr>
        <w:pStyle w:val="a5"/>
        <w:widowControl w:val="0"/>
        <w:numPr>
          <w:ilvl w:val="1"/>
          <w:numId w:val="9"/>
        </w:numPr>
        <w:tabs>
          <w:tab w:val="left" w:pos="1134"/>
          <w:tab w:val="left" w:pos="1276"/>
        </w:tabs>
        <w:spacing w:line="276" w:lineRule="auto"/>
        <w:ind w:left="0" w:firstLine="567"/>
        <w:jc w:val="both"/>
        <w:rPr>
          <w:color w:val="000000" w:themeColor="text1"/>
          <w:sz w:val="26"/>
          <w:szCs w:val="26"/>
        </w:rPr>
      </w:pPr>
      <w:r w:rsidRPr="002D4F6B">
        <w:rPr>
          <w:color w:val="000000" w:themeColor="text1"/>
          <w:sz w:val="26"/>
          <w:szCs w:val="26"/>
        </w:rPr>
        <w:t>К претензии должны быть приложены документы, обосновывающие предъявленные заинтересованной Стороной требования (в том числе и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w:t>
      </w:r>
    </w:p>
    <w:p w14:paraId="2D387104" w14:textId="3871F407" w:rsidR="004C68A3" w:rsidRPr="002D4F6B" w:rsidRDefault="004C68A3" w:rsidP="002D4F6B">
      <w:pPr>
        <w:pStyle w:val="a5"/>
        <w:widowControl w:val="0"/>
        <w:numPr>
          <w:ilvl w:val="1"/>
          <w:numId w:val="9"/>
        </w:numPr>
        <w:tabs>
          <w:tab w:val="left" w:pos="1134"/>
          <w:tab w:val="left" w:pos="1276"/>
        </w:tabs>
        <w:spacing w:line="276" w:lineRule="auto"/>
        <w:ind w:left="0" w:firstLine="567"/>
        <w:jc w:val="both"/>
        <w:rPr>
          <w:color w:val="000000" w:themeColor="text1"/>
          <w:sz w:val="26"/>
          <w:szCs w:val="26"/>
        </w:rPr>
      </w:pPr>
      <w:r w:rsidRPr="002D4F6B">
        <w:rPr>
          <w:color w:val="000000" w:themeColor="text1"/>
          <w:sz w:val="26"/>
          <w:szCs w:val="26"/>
        </w:rPr>
        <w:t>Сторона, которой направлена претензия, обязана рассмотреть ее и уведомить другую Сторону о результатах рассмотрения в письменной форме в течение 20 (двадцат</w:t>
      </w:r>
      <w:r w:rsidR="00143517" w:rsidRPr="002D4F6B">
        <w:rPr>
          <w:color w:val="000000" w:themeColor="text1"/>
          <w:sz w:val="26"/>
          <w:szCs w:val="26"/>
        </w:rPr>
        <w:t>и</w:t>
      </w:r>
      <w:r w:rsidRPr="002D4F6B">
        <w:rPr>
          <w:color w:val="000000" w:themeColor="text1"/>
          <w:sz w:val="26"/>
          <w:szCs w:val="26"/>
        </w:rPr>
        <w:t>) календарных дней со дня получения претензии.</w:t>
      </w:r>
    </w:p>
    <w:p w14:paraId="6954616B" w14:textId="5AEDA396" w:rsidR="004C68A3" w:rsidRDefault="004C68A3" w:rsidP="002D4F6B">
      <w:pPr>
        <w:pStyle w:val="a5"/>
        <w:widowControl w:val="0"/>
        <w:numPr>
          <w:ilvl w:val="1"/>
          <w:numId w:val="9"/>
        </w:numPr>
        <w:tabs>
          <w:tab w:val="left" w:pos="1134"/>
          <w:tab w:val="left" w:pos="1276"/>
        </w:tabs>
        <w:spacing w:line="276" w:lineRule="auto"/>
        <w:ind w:left="0" w:firstLine="567"/>
        <w:jc w:val="both"/>
        <w:rPr>
          <w:iCs/>
          <w:color w:val="000000" w:themeColor="text1"/>
          <w:sz w:val="26"/>
          <w:szCs w:val="26"/>
        </w:rPr>
      </w:pPr>
      <w:r w:rsidRPr="002D4F6B">
        <w:rPr>
          <w:iCs/>
          <w:color w:val="000000" w:themeColor="text1"/>
          <w:sz w:val="26"/>
          <w:szCs w:val="26"/>
        </w:rPr>
        <w:t>При недостижении соглашения Сторонами при условии обязательного соблюдения досудебного порядка урегулирования спора, такой спор передается на рассмотрение Арбитражного суда города Москвы.</w:t>
      </w:r>
    </w:p>
    <w:p w14:paraId="69A99033" w14:textId="77777777" w:rsidR="002D4F6B" w:rsidRPr="002D4F6B" w:rsidRDefault="002D4F6B" w:rsidP="002D4F6B">
      <w:pPr>
        <w:pStyle w:val="a5"/>
        <w:widowControl w:val="0"/>
        <w:tabs>
          <w:tab w:val="left" w:pos="1134"/>
          <w:tab w:val="left" w:pos="1276"/>
        </w:tabs>
        <w:spacing w:line="276" w:lineRule="auto"/>
        <w:ind w:left="567"/>
        <w:jc w:val="both"/>
        <w:rPr>
          <w:iCs/>
          <w:color w:val="000000" w:themeColor="text1"/>
          <w:sz w:val="26"/>
          <w:szCs w:val="26"/>
        </w:rPr>
      </w:pPr>
    </w:p>
    <w:p w14:paraId="652A4433" w14:textId="035EE857" w:rsidR="004C68A3" w:rsidRPr="002D4F6B" w:rsidRDefault="004C68A3" w:rsidP="002D4F6B">
      <w:pPr>
        <w:pStyle w:val="a5"/>
        <w:widowControl w:val="0"/>
        <w:numPr>
          <w:ilvl w:val="0"/>
          <w:numId w:val="9"/>
        </w:numPr>
        <w:spacing w:before="240" w:line="276" w:lineRule="auto"/>
        <w:jc w:val="center"/>
        <w:rPr>
          <w:b/>
          <w:color w:val="000000" w:themeColor="text1"/>
          <w:sz w:val="26"/>
          <w:szCs w:val="26"/>
        </w:rPr>
      </w:pPr>
      <w:r w:rsidRPr="002D4F6B">
        <w:rPr>
          <w:b/>
          <w:color w:val="000000" w:themeColor="text1"/>
          <w:sz w:val="26"/>
          <w:szCs w:val="26"/>
        </w:rPr>
        <w:t>ОБСТОЯТЕЛЬСТВА НЕПРЕОДОЛИМОЙ СИЛЫ (ФОРС-МАЖОР)</w:t>
      </w:r>
    </w:p>
    <w:p w14:paraId="41878BC0" w14:textId="77777777" w:rsidR="002D4F6B" w:rsidRDefault="004C68A3" w:rsidP="002D4F6B">
      <w:pPr>
        <w:pStyle w:val="a5"/>
        <w:widowControl w:val="0"/>
        <w:numPr>
          <w:ilvl w:val="1"/>
          <w:numId w:val="9"/>
        </w:numPr>
        <w:spacing w:line="276" w:lineRule="auto"/>
        <w:ind w:left="0" w:firstLine="567"/>
        <w:jc w:val="both"/>
        <w:rPr>
          <w:color w:val="000000" w:themeColor="text1"/>
          <w:sz w:val="26"/>
          <w:szCs w:val="26"/>
        </w:rPr>
      </w:pPr>
      <w:r w:rsidRPr="002D4F6B">
        <w:rPr>
          <w:color w:val="000000" w:themeColor="text1"/>
          <w:sz w:val="26"/>
          <w:szCs w:val="26"/>
        </w:rPr>
        <w:t>При наступлении обстоятельств непреодолимой силы или иных обстоятельств, делающих невозможным полное или частичное исполнение обязательств по настоящему Договору, наступивших после заключения Договора, сроки исполнения обязательств отодвигаются соразмерно времени, в течение которого будут действовать такие обстоятельства.</w:t>
      </w:r>
    </w:p>
    <w:p w14:paraId="7CDDF3CB" w14:textId="77777777" w:rsidR="002D4F6B" w:rsidRDefault="004C68A3" w:rsidP="002D4F6B">
      <w:pPr>
        <w:pStyle w:val="a5"/>
        <w:widowControl w:val="0"/>
        <w:numPr>
          <w:ilvl w:val="1"/>
          <w:numId w:val="9"/>
        </w:numPr>
        <w:spacing w:line="276" w:lineRule="auto"/>
        <w:ind w:left="0" w:firstLine="567"/>
        <w:jc w:val="both"/>
        <w:rPr>
          <w:color w:val="000000" w:themeColor="text1"/>
          <w:sz w:val="26"/>
          <w:szCs w:val="26"/>
        </w:rPr>
      </w:pPr>
      <w:r w:rsidRPr="002D4F6B">
        <w:rPr>
          <w:color w:val="000000" w:themeColor="text1"/>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 силы, то есть чрезвычайных и непредотвратимых при данных условиях обстоятельств, наступивших как на территории Российской Федерации, так и за ее пределами, в том числе, но не ограничиваясь,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в результате которых одним из последствий могут быть приостановление/ограничение пассажирского транспортного сообщения и/или запрет/ограничение на пересечение границ Российской Федерации гражданами Российской Федерации и/или иностранными гражданами.</w:t>
      </w:r>
    </w:p>
    <w:p w14:paraId="628DC7E5" w14:textId="77777777" w:rsidR="002D4F6B" w:rsidRDefault="004C68A3" w:rsidP="002D4F6B">
      <w:pPr>
        <w:pStyle w:val="a5"/>
        <w:widowControl w:val="0"/>
        <w:numPr>
          <w:ilvl w:val="1"/>
          <w:numId w:val="9"/>
        </w:numPr>
        <w:spacing w:line="276" w:lineRule="auto"/>
        <w:ind w:left="0" w:firstLine="567"/>
        <w:jc w:val="both"/>
        <w:rPr>
          <w:color w:val="000000" w:themeColor="text1"/>
          <w:sz w:val="26"/>
          <w:szCs w:val="26"/>
        </w:rPr>
      </w:pPr>
      <w:r w:rsidRPr="002D4F6B">
        <w:rPr>
          <w:color w:val="000000" w:themeColor="text1"/>
          <w:sz w:val="26"/>
          <w:szCs w:val="26"/>
        </w:rPr>
        <w:t xml:space="preserve">Сторона, для которой создалась невозможность исполнения обязательств по настоящему Договору, должна о наступлении или прекращении таких обстоятельств в течение 7 (семи) рабочих дней известить другую Сторону, а также сделать все </w:t>
      </w:r>
      <w:r w:rsidRPr="002D4F6B">
        <w:rPr>
          <w:color w:val="000000" w:themeColor="text1"/>
          <w:sz w:val="26"/>
          <w:szCs w:val="26"/>
        </w:rPr>
        <w:lastRenderedPageBreak/>
        <w:t>возможное, чтобы избежать или устранить причины невыполнения обязательств и приступить к их исполнению в соответствии с Договором в кратчайшие сроки после устранения препятствующих обстоятельств. Сторона, не известившая другую Сторону о наступлении обстоятельств непреодолимой силы в указанный срок, теряет свое право ссылаться на них в дальнейшем.</w:t>
      </w:r>
    </w:p>
    <w:p w14:paraId="5B029480" w14:textId="77777777" w:rsidR="002D4F6B" w:rsidRDefault="004C68A3" w:rsidP="002D4F6B">
      <w:pPr>
        <w:pStyle w:val="a5"/>
        <w:widowControl w:val="0"/>
        <w:numPr>
          <w:ilvl w:val="1"/>
          <w:numId w:val="9"/>
        </w:numPr>
        <w:spacing w:line="276" w:lineRule="auto"/>
        <w:ind w:left="0" w:firstLine="567"/>
        <w:jc w:val="both"/>
        <w:rPr>
          <w:color w:val="000000" w:themeColor="text1"/>
          <w:sz w:val="26"/>
          <w:szCs w:val="26"/>
        </w:rPr>
      </w:pPr>
      <w:r w:rsidRPr="002D4F6B">
        <w:rPr>
          <w:color w:val="000000" w:themeColor="text1"/>
          <w:sz w:val="26"/>
          <w:szCs w:val="26"/>
        </w:rPr>
        <w:t>Сторона, ссылающаяся на обстоятельства непреодолимой силы, обязана предоставить другой Стороне документ государственного или иного уполномоченного органа, подтверждающий факт и продолжительность действия указанных обстоятельств. Также могут являться достаточным подтверждением наличия и продолжительности действия обстоятельств непреодолимой силы решения компетентных органов в виде распорядительных документов, документы, выданные компетентными органами или организациями по запросу Стороны, информация в СМИ и иных официальных публичных источниках, переписка Сторон и/или протоколы совместных встреч Сторон по вопросам наступления обстоятельств непреодолимой силы и их последствий.</w:t>
      </w:r>
    </w:p>
    <w:p w14:paraId="72E23FEE" w14:textId="14CBE319" w:rsidR="004C68A3" w:rsidRDefault="004C68A3" w:rsidP="002D4F6B">
      <w:pPr>
        <w:pStyle w:val="a5"/>
        <w:widowControl w:val="0"/>
        <w:numPr>
          <w:ilvl w:val="1"/>
          <w:numId w:val="9"/>
        </w:numPr>
        <w:spacing w:line="276" w:lineRule="auto"/>
        <w:ind w:left="0" w:firstLine="567"/>
        <w:jc w:val="both"/>
        <w:rPr>
          <w:color w:val="000000" w:themeColor="text1"/>
          <w:sz w:val="26"/>
          <w:szCs w:val="26"/>
        </w:rPr>
      </w:pPr>
      <w:r w:rsidRPr="002D4F6B">
        <w:rPr>
          <w:color w:val="000000" w:themeColor="text1"/>
          <w:sz w:val="26"/>
          <w:szCs w:val="26"/>
        </w:rPr>
        <w:t>Если обстоятельства непреодолимой силы будут продолжаться более 3 (трех) месяцев, каждая Сторона будет иметь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6CD3F193" w14:textId="77777777" w:rsidR="002D4F6B" w:rsidRPr="002D4F6B" w:rsidRDefault="002D4F6B" w:rsidP="002D4F6B">
      <w:pPr>
        <w:pStyle w:val="a5"/>
        <w:widowControl w:val="0"/>
        <w:spacing w:line="276" w:lineRule="auto"/>
        <w:ind w:left="567"/>
        <w:jc w:val="both"/>
        <w:rPr>
          <w:color w:val="000000" w:themeColor="text1"/>
          <w:sz w:val="26"/>
          <w:szCs w:val="26"/>
        </w:rPr>
      </w:pPr>
    </w:p>
    <w:p w14:paraId="6CBB8C3D" w14:textId="4C8DEA9F" w:rsidR="004C68A3" w:rsidRPr="002D4F6B" w:rsidRDefault="004C68A3" w:rsidP="002D4F6B">
      <w:pPr>
        <w:pStyle w:val="a5"/>
        <w:widowControl w:val="0"/>
        <w:numPr>
          <w:ilvl w:val="0"/>
          <w:numId w:val="9"/>
        </w:numPr>
        <w:spacing w:before="240" w:line="276" w:lineRule="auto"/>
        <w:jc w:val="center"/>
        <w:rPr>
          <w:b/>
          <w:color w:val="000000" w:themeColor="text1"/>
          <w:sz w:val="26"/>
          <w:szCs w:val="26"/>
        </w:rPr>
      </w:pPr>
      <w:r w:rsidRPr="002D4F6B">
        <w:rPr>
          <w:b/>
          <w:color w:val="000000" w:themeColor="text1"/>
          <w:sz w:val="26"/>
          <w:szCs w:val="26"/>
        </w:rPr>
        <w:t>КОНФИДЕНЦИАЛЬНОСТЬ</w:t>
      </w:r>
    </w:p>
    <w:p w14:paraId="71FFE6E2" w14:textId="19E776C9" w:rsidR="004C68A3" w:rsidRPr="002D4F6B" w:rsidRDefault="004C68A3" w:rsidP="002D4F6B">
      <w:pPr>
        <w:pStyle w:val="a5"/>
        <w:widowControl w:val="0"/>
        <w:numPr>
          <w:ilvl w:val="1"/>
          <w:numId w:val="9"/>
        </w:numPr>
        <w:tabs>
          <w:tab w:val="left" w:pos="0"/>
          <w:tab w:val="left" w:pos="1134"/>
        </w:tabs>
        <w:spacing w:line="276" w:lineRule="auto"/>
        <w:ind w:left="0" w:firstLine="567"/>
        <w:jc w:val="both"/>
        <w:rPr>
          <w:color w:val="000000" w:themeColor="text1"/>
          <w:sz w:val="26"/>
          <w:szCs w:val="26"/>
        </w:rPr>
      </w:pPr>
      <w:r w:rsidRPr="002D4F6B">
        <w:rPr>
          <w:color w:val="000000" w:themeColor="text1"/>
          <w:sz w:val="26"/>
          <w:szCs w:val="26"/>
        </w:rPr>
        <w:t>Условия настоящего Договора, а также информация о хозяйственной деятельности одной Стороны, ставшая известной другой Стороне в процессе его исполнения, являются конфиденциальными.</w:t>
      </w:r>
    </w:p>
    <w:p w14:paraId="1820A891" w14:textId="491F0CF0" w:rsidR="00576448" w:rsidRPr="00576448" w:rsidRDefault="00576448" w:rsidP="00576448">
      <w:pPr>
        <w:widowControl w:val="0"/>
        <w:tabs>
          <w:tab w:val="left" w:pos="0"/>
        </w:tabs>
        <w:spacing w:line="276" w:lineRule="auto"/>
        <w:ind w:firstLine="567"/>
        <w:jc w:val="both"/>
        <w:rPr>
          <w:color w:val="000000" w:themeColor="text1"/>
          <w:sz w:val="26"/>
          <w:szCs w:val="26"/>
        </w:rPr>
      </w:pPr>
      <w:r w:rsidRPr="00576448">
        <w:rPr>
          <w:color w:val="000000" w:themeColor="text1"/>
          <w:sz w:val="26"/>
          <w:szCs w:val="26"/>
        </w:rPr>
        <w:t>Условия настоящего раздела продолжают действовать в течение 3 (трех) лет после окончания срока действия</w:t>
      </w:r>
      <w:r w:rsidR="000E2663">
        <w:rPr>
          <w:color w:val="000000" w:themeColor="text1"/>
          <w:sz w:val="26"/>
          <w:szCs w:val="26"/>
        </w:rPr>
        <w:t xml:space="preserve"> (расторжения)</w:t>
      </w:r>
      <w:r w:rsidRPr="00576448">
        <w:rPr>
          <w:color w:val="000000" w:themeColor="text1"/>
          <w:sz w:val="26"/>
          <w:szCs w:val="26"/>
        </w:rPr>
        <w:t xml:space="preserve"> Договора. </w:t>
      </w:r>
    </w:p>
    <w:p w14:paraId="24266890" w14:textId="77777777" w:rsidR="002D4F6B" w:rsidRDefault="004C68A3" w:rsidP="002D4F6B">
      <w:pPr>
        <w:pStyle w:val="a5"/>
        <w:widowControl w:val="0"/>
        <w:numPr>
          <w:ilvl w:val="1"/>
          <w:numId w:val="9"/>
        </w:numPr>
        <w:tabs>
          <w:tab w:val="left" w:pos="0"/>
          <w:tab w:val="left" w:pos="1134"/>
        </w:tabs>
        <w:spacing w:line="276" w:lineRule="auto"/>
        <w:ind w:left="0" w:firstLine="567"/>
        <w:jc w:val="both"/>
        <w:rPr>
          <w:color w:val="000000" w:themeColor="text1"/>
          <w:sz w:val="26"/>
          <w:szCs w:val="26"/>
        </w:rPr>
      </w:pPr>
      <w:r w:rsidRPr="002D4F6B">
        <w:rPr>
          <w:color w:val="000000" w:themeColor="text1"/>
          <w:sz w:val="26"/>
          <w:szCs w:val="26"/>
        </w:rPr>
        <w:t>Сторона не вправе разглашать (передавать, сообщать) третьим лицам конфиденциальную информацию, равно как и использовать ее каким-либо способом и (или) в какой-либо форме, кроме как для выполнения предусмотренных настоящим Договором обязательств, за исключением случаев, прямо предусмотренных законодательством Российской Федерации.</w:t>
      </w:r>
    </w:p>
    <w:p w14:paraId="22DED503" w14:textId="77777777" w:rsidR="002D4F6B" w:rsidRDefault="004C68A3" w:rsidP="002D4F6B">
      <w:pPr>
        <w:pStyle w:val="a5"/>
        <w:widowControl w:val="0"/>
        <w:numPr>
          <w:ilvl w:val="1"/>
          <w:numId w:val="9"/>
        </w:numPr>
        <w:tabs>
          <w:tab w:val="left" w:pos="0"/>
          <w:tab w:val="left" w:pos="1134"/>
        </w:tabs>
        <w:spacing w:line="276" w:lineRule="auto"/>
        <w:ind w:left="0" w:firstLine="567"/>
        <w:jc w:val="both"/>
        <w:rPr>
          <w:color w:val="000000" w:themeColor="text1"/>
          <w:sz w:val="26"/>
          <w:szCs w:val="26"/>
        </w:rPr>
      </w:pPr>
      <w:r w:rsidRPr="002D4F6B">
        <w:rPr>
          <w:color w:val="000000" w:themeColor="text1"/>
          <w:sz w:val="26"/>
          <w:szCs w:val="26"/>
        </w:rPr>
        <w:t>После прекращения действия настоящего Договора передача конфиденциальной информации третьим лицам, опубликование или иное разглашение такой информации одной из Сторон может осуществляться только с письменного согласия другой Стороны, независимо от причины расторжения (прекращения) действия настоящего Договора.</w:t>
      </w:r>
    </w:p>
    <w:p w14:paraId="460BAA3D" w14:textId="67EA4ED3" w:rsidR="004C68A3" w:rsidRPr="002D4F6B" w:rsidRDefault="004E4E48" w:rsidP="002D4F6B">
      <w:pPr>
        <w:pStyle w:val="a5"/>
        <w:widowControl w:val="0"/>
        <w:numPr>
          <w:ilvl w:val="1"/>
          <w:numId w:val="9"/>
        </w:numPr>
        <w:tabs>
          <w:tab w:val="left" w:pos="0"/>
          <w:tab w:val="left" w:pos="1134"/>
        </w:tabs>
        <w:spacing w:line="276" w:lineRule="auto"/>
        <w:ind w:left="0" w:firstLine="567"/>
        <w:jc w:val="both"/>
        <w:rPr>
          <w:color w:val="000000" w:themeColor="text1"/>
          <w:sz w:val="26"/>
          <w:szCs w:val="26"/>
        </w:rPr>
      </w:pPr>
      <w:r w:rsidRPr="002D4F6B">
        <w:rPr>
          <w:color w:val="000000" w:themeColor="text1"/>
          <w:sz w:val="26"/>
          <w:szCs w:val="26"/>
        </w:rPr>
        <w:t>Арендодатель</w:t>
      </w:r>
      <w:r w:rsidR="004C68A3" w:rsidRPr="002D4F6B">
        <w:rPr>
          <w:color w:val="000000" w:themeColor="text1"/>
          <w:sz w:val="26"/>
          <w:szCs w:val="26"/>
        </w:rPr>
        <w:t xml:space="preserve"> не несет ответственности в случае передачи им информации государственным органам, имеющим право ее затребовать в соответствии с действующим законодательством Российской Федерации.</w:t>
      </w:r>
    </w:p>
    <w:p w14:paraId="488EC1CC" w14:textId="77777777" w:rsidR="004C68A3" w:rsidRPr="004E4E48" w:rsidRDefault="004C68A3" w:rsidP="004E4E48">
      <w:pPr>
        <w:widowControl w:val="0"/>
        <w:tabs>
          <w:tab w:val="left" w:pos="0"/>
        </w:tabs>
        <w:spacing w:line="276" w:lineRule="auto"/>
        <w:ind w:firstLine="567"/>
        <w:jc w:val="both"/>
        <w:rPr>
          <w:color w:val="000000" w:themeColor="text1"/>
          <w:sz w:val="26"/>
          <w:szCs w:val="26"/>
        </w:rPr>
      </w:pPr>
    </w:p>
    <w:p w14:paraId="27AD8E92" w14:textId="599E9E31" w:rsidR="004C68A3" w:rsidRPr="004E4E48" w:rsidRDefault="004C68A3" w:rsidP="002D4F6B">
      <w:pPr>
        <w:pStyle w:val="1"/>
        <w:keepNext w:val="0"/>
        <w:widowControl w:val="0"/>
        <w:numPr>
          <w:ilvl w:val="0"/>
          <w:numId w:val="9"/>
        </w:numPr>
        <w:spacing w:line="276" w:lineRule="auto"/>
        <w:rPr>
          <w:rFonts w:ascii="Times New Roman" w:hAnsi="Times New Roman" w:cs="Times New Roman"/>
          <w:sz w:val="26"/>
          <w:szCs w:val="26"/>
          <w:shd w:val="clear" w:color="auto" w:fill="FFFFFF"/>
        </w:rPr>
      </w:pPr>
      <w:r w:rsidRPr="004E4E48">
        <w:rPr>
          <w:rFonts w:ascii="Times New Roman" w:hAnsi="Times New Roman" w:cs="Times New Roman"/>
          <w:sz w:val="26"/>
          <w:szCs w:val="26"/>
          <w:shd w:val="clear" w:color="auto" w:fill="FFFFFF"/>
        </w:rPr>
        <w:t>НАЛОГОВАЯ ОГОВОРКА</w:t>
      </w:r>
    </w:p>
    <w:p w14:paraId="4E30D9A5" w14:textId="736654A7" w:rsidR="004E68EB" w:rsidRPr="000E2663" w:rsidRDefault="004E68EB" w:rsidP="002D4F6B">
      <w:pPr>
        <w:pStyle w:val="Style2"/>
        <w:widowControl/>
        <w:numPr>
          <w:ilvl w:val="1"/>
          <w:numId w:val="9"/>
        </w:numPr>
        <w:spacing w:line="340" w:lineRule="exact"/>
        <w:ind w:left="0" w:firstLine="567"/>
        <w:contextualSpacing/>
        <w:rPr>
          <w:rStyle w:val="FontStyle33"/>
          <w:sz w:val="26"/>
          <w:szCs w:val="26"/>
        </w:rPr>
      </w:pPr>
      <w:r w:rsidRPr="000E2663">
        <w:rPr>
          <w:sz w:val="26"/>
          <w:szCs w:val="26"/>
        </w:rPr>
        <w:t>В</w:t>
      </w:r>
      <w:r w:rsidRPr="000E2663">
        <w:rPr>
          <w:rStyle w:val="FontStyle17"/>
          <w:sz w:val="26"/>
          <w:szCs w:val="26"/>
        </w:rPr>
        <w:t xml:space="preserve"> </w:t>
      </w:r>
      <w:r w:rsidRPr="000E2663">
        <w:rPr>
          <w:rStyle w:val="FontStyle33"/>
          <w:sz w:val="26"/>
          <w:szCs w:val="26"/>
        </w:rPr>
        <w:t>соответствии со статьей 431.2</w:t>
      </w:r>
      <w:r w:rsidRPr="000E2663">
        <w:rPr>
          <w:rStyle w:val="FontStyle17"/>
          <w:sz w:val="26"/>
          <w:szCs w:val="26"/>
        </w:rPr>
        <w:t xml:space="preserve"> </w:t>
      </w:r>
      <w:r w:rsidRPr="000E2663">
        <w:rPr>
          <w:rStyle w:val="FontStyle33"/>
          <w:sz w:val="26"/>
          <w:szCs w:val="26"/>
        </w:rPr>
        <w:t>Гражданского кодекса Российской Федерации:</w:t>
      </w:r>
    </w:p>
    <w:p w14:paraId="431A62A3" w14:textId="0510AD1B" w:rsidR="004E68EB" w:rsidRPr="000E2663" w:rsidRDefault="004E68EB" w:rsidP="002D4F6B">
      <w:pPr>
        <w:pStyle w:val="Style2"/>
        <w:widowControl/>
        <w:numPr>
          <w:ilvl w:val="2"/>
          <w:numId w:val="9"/>
        </w:numPr>
        <w:spacing w:line="340" w:lineRule="exact"/>
        <w:ind w:left="0" w:firstLine="567"/>
        <w:contextualSpacing/>
        <w:rPr>
          <w:rStyle w:val="FontStyle33"/>
          <w:sz w:val="26"/>
          <w:szCs w:val="26"/>
        </w:rPr>
      </w:pPr>
      <w:r w:rsidRPr="000E2663">
        <w:rPr>
          <w:rStyle w:val="FontStyle33"/>
          <w:sz w:val="26"/>
          <w:szCs w:val="26"/>
        </w:rPr>
        <w:lastRenderedPageBreak/>
        <w:t>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6646DCEE" w14:textId="77777777" w:rsidR="004E68EB" w:rsidRPr="000E2663" w:rsidRDefault="004E68EB" w:rsidP="002D4F6B">
      <w:pPr>
        <w:pStyle w:val="Style3"/>
        <w:tabs>
          <w:tab w:val="left" w:pos="1701"/>
        </w:tabs>
        <w:spacing w:line="340" w:lineRule="exact"/>
        <w:ind w:firstLine="567"/>
        <w:contextualSpacing/>
        <w:rPr>
          <w:rStyle w:val="FontStyle33"/>
          <w:sz w:val="26"/>
          <w:szCs w:val="26"/>
        </w:rPr>
      </w:pPr>
      <w:r w:rsidRPr="000E2663">
        <w:rPr>
          <w:rStyle w:val="FontStyle33"/>
          <w:sz w:val="26"/>
          <w:szCs w:val="26"/>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Контрагент</w:t>
      </w:r>
      <w:r w:rsidRPr="000E2663">
        <w:rPr>
          <w:rStyle w:val="FontStyle33"/>
          <w:i/>
          <w:sz w:val="26"/>
          <w:szCs w:val="26"/>
        </w:rPr>
        <w:t xml:space="preserve">, </w:t>
      </w:r>
      <w:r w:rsidRPr="000E2663">
        <w:rPr>
          <w:rStyle w:val="FontStyle33"/>
          <w:sz w:val="26"/>
          <w:szCs w:val="26"/>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47968EDF" w14:textId="77777777" w:rsidR="004E68EB" w:rsidRPr="000E2663" w:rsidRDefault="004E68EB" w:rsidP="002D4F6B">
      <w:pPr>
        <w:pStyle w:val="ConsPlusNormal"/>
        <w:spacing w:line="340" w:lineRule="exact"/>
        <w:ind w:firstLine="567"/>
        <w:jc w:val="both"/>
        <w:rPr>
          <w:sz w:val="26"/>
          <w:szCs w:val="26"/>
        </w:rPr>
      </w:pPr>
      <w:r w:rsidRPr="000E2663">
        <w:rPr>
          <w:sz w:val="26"/>
          <w:szCs w:val="26"/>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75F3D6E0" w14:textId="77777777" w:rsidR="004E68EB" w:rsidRPr="000E2663" w:rsidRDefault="004E68EB" w:rsidP="002D4F6B">
      <w:pPr>
        <w:pStyle w:val="Style3"/>
        <w:widowControl/>
        <w:tabs>
          <w:tab w:val="left" w:pos="1418"/>
        </w:tabs>
        <w:spacing w:line="340" w:lineRule="exact"/>
        <w:ind w:firstLine="567"/>
        <w:contextualSpacing/>
        <w:rPr>
          <w:rStyle w:val="FontStyle33"/>
          <w:sz w:val="26"/>
          <w:szCs w:val="26"/>
        </w:rPr>
      </w:pPr>
      <w:r w:rsidRPr="000E2663">
        <w:rPr>
          <w:rStyle w:val="FontStyle33"/>
          <w:sz w:val="26"/>
          <w:szCs w:val="26"/>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268755B9" w14:textId="77777777" w:rsidR="004E68EB" w:rsidRPr="000E2663" w:rsidRDefault="004E68EB" w:rsidP="002D4F6B">
      <w:pPr>
        <w:pStyle w:val="Style3"/>
        <w:widowControl/>
        <w:tabs>
          <w:tab w:val="left" w:pos="1418"/>
        </w:tabs>
        <w:spacing w:line="340" w:lineRule="exact"/>
        <w:ind w:firstLine="567"/>
        <w:contextualSpacing/>
        <w:rPr>
          <w:rStyle w:val="FontStyle33"/>
          <w:sz w:val="26"/>
          <w:szCs w:val="26"/>
        </w:rPr>
      </w:pPr>
      <w:r w:rsidRPr="000E2663">
        <w:rPr>
          <w:rStyle w:val="FontStyle33"/>
          <w:sz w:val="26"/>
          <w:szCs w:val="26"/>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30F067E9" w14:textId="77777777" w:rsidR="004E68EB" w:rsidRPr="000E2663" w:rsidRDefault="004E68EB" w:rsidP="002D4F6B">
      <w:pPr>
        <w:pStyle w:val="Style3"/>
        <w:widowControl/>
        <w:spacing w:line="340" w:lineRule="exact"/>
        <w:ind w:firstLine="567"/>
        <w:contextualSpacing/>
        <w:rPr>
          <w:rStyle w:val="FontStyle33"/>
          <w:sz w:val="26"/>
          <w:szCs w:val="26"/>
        </w:rPr>
      </w:pPr>
      <w:r w:rsidRPr="000E2663">
        <w:rPr>
          <w:rStyle w:val="FontStyle33"/>
          <w:sz w:val="26"/>
          <w:szCs w:val="26"/>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11CF16FC" w14:textId="77777777" w:rsidR="004E68EB" w:rsidRPr="000E2663" w:rsidRDefault="004E68EB" w:rsidP="002D4F6B">
      <w:pPr>
        <w:pStyle w:val="Style3"/>
        <w:widowControl/>
        <w:tabs>
          <w:tab w:val="left" w:pos="1418"/>
        </w:tabs>
        <w:spacing w:line="340" w:lineRule="exact"/>
        <w:ind w:firstLine="567"/>
        <w:contextualSpacing/>
        <w:rPr>
          <w:rStyle w:val="FontStyle33"/>
          <w:sz w:val="26"/>
          <w:szCs w:val="26"/>
        </w:rPr>
      </w:pPr>
      <w:r w:rsidRPr="000E2663">
        <w:rPr>
          <w:rStyle w:val="FontStyle33"/>
          <w:sz w:val="26"/>
          <w:szCs w:val="26"/>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50B18402" w14:textId="77777777" w:rsidR="004E68EB" w:rsidRPr="000E2663" w:rsidRDefault="004E68EB" w:rsidP="002D4F6B">
      <w:pPr>
        <w:pStyle w:val="Style3"/>
        <w:widowControl/>
        <w:tabs>
          <w:tab w:val="left" w:pos="490"/>
          <w:tab w:val="left" w:pos="1418"/>
        </w:tabs>
        <w:spacing w:line="340" w:lineRule="exact"/>
        <w:ind w:firstLine="567"/>
        <w:contextualSpacing/>
        <w:rPr>
          <w:rStyle w:val="FontStyle33"/>
          <w:sz w:val="26"/>
          <w:szCs w:val="26"/>
        </w:rPr>
      </w:pPr>
      <w:r w:rsidRPr="000E2663">
        <w:rPr>
          <w:rStyle w:val="FontStyle33"/>
          <w:sz w:val="26"/>
          <w:szCs w:val="26"/>
        </w:rPr>
        <w:t>Стороны не являются участниками (сторонами) исполнительного, административного, гражданского, уголовного, налогового и т.д.</w:t>
      </w:r>
      <w:r w:rsidRPr="000E2663">
        <w:rPr>
          <w:rStyle w:val="FontStyle33"/>
          <w:b/>
          <w:bCs/>
          <w:smallCaps/>
          <w:sz w:val="26"/>
          <w:szCs w:val="26"/>
        </w:rPr>
        <w:t xml:space="preserve"> </w:t>
      </w:r>
      <w:r w:rsidRPr="000E2663">
        <w:rPr>
          <w:rStyle w:val="FontStyle33"/>
          <w:sz w:val="26"/>
          <w:szCs w:val="26"/>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45221EFD" w14:textId="77777777" w:rsidR="004E68EB" w:rsidRPr="000E2663" w:rsidRDefault="004E68EB" w:rsidP="002D4F6B">
      <w:pPr>
        <w:pStyle w:val="Style3"/>
        <w:widowControl/>
        <w:tabs>
          <w:tab w:val="left" w:pos="1418"/>
        </w:tabs>
        <w:spacing w:line="340" w:lineRule="exact"/>
        <w:ind w:firstLine="567"/>
        <w:contextualSpacing/>
        <w:rPr>
          <w:sz w:val="26"/>
          <w:szCs w:val="26"/>
        </w:rPr>
      </w:pPr>
      <w:r w:rsidRPr="000E2663">
        <w:rPr>
          <w:sz w:val="26"/>
          <w:szCs w:val="26"/>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490B96B8" w14:textId="77777777" w:rsidR="004E68EB" w:rsidRPr="000E2663" w:rsidRDefault="004E68EB" w:rsidP="002D4F6B">
      <w:pPr>
        <w:pStyle w:val="Style3"/>
        <w:widowControl/>
        <w:tabs>
          <w:tab w:val="left" w:pos="1418"/>
        </w:tabs>
        <w:spacing w:line="340" w:lineRule="exact"/>
        <w:ind w:firstLine="567"/>
        <w:contextualSpacing/>
        <w:rPr>
          <w:sz w:val="26"/>
          <w:szCs w:val="26"/>
        </w:rPr>
      </w:pPr>
      <w:r w:rsidRPr="000E2663">
        <w:rPr>
          <w:sz w:val="26"/>
          <w:szCs w:val="26"/>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5CA1DD45" w14:textId="77777777" w:rsidR="004E68EB" w:rsidRPr="000E2663" w:rsidRDefault="004E68EB" w:rsidP="002D4F6B">
      <w:pPr>
        <w:pStyle w:val="Style3"/>
        <w:widowControl/>
        <w:tabs>
          <w:tab w:val="left" w:pos="1418"/>
        </w:tabs>
        <w:spacing w:line="340" w:lineRule="exact"/>
        <w:ind w:firstLine="567"/>
        <w:contextualSpacing/>
        <w:rPr>
          <w:sz w:val="26"/>
          <w:szCs w:val="26"/>
        </w:rPr>
      </w:pPr>
      <w:r w:rsidRPr="000E2663">
        <w:rPr>
          <w:sz w:val="26"/>
          <w:szCs w:val="26"/>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8B28465" w14:textId="77777777" w:rsidR="004E68EB" w:rsidRPr="000E2663" w:rsidRDefault="004E68EB" w:rsidP="002D4F6B">
      <w:pPr>
        <w:pStyle w:val="Style3"/>
        <w:widowControl/>
        <w:tabs>
          <w:tab w:val="left" w:pos="1418"/>
        </w:tabs>
        <w:spacing w:line="340" w:lineRule="exact"/>
        <w:ind w:firstLine="567"/>
        <w:contextualSpacing/>
        <w:rPr>
          <w:rStyle w:val="FontStyle28"/>
          <w:rFonts w:ascii="Times New Roman" w:hAnsi="Times New Roman" w:cs="Times New Roman"/>
          <w:spacing w:val="10"/>
          <w:sz w:val="26"/>
          <w:szCs w:val="26"/>
        </w:rPr>
      </w:pPr>
      <w:r w:rsidRPr="000E2663">
        <w:rPr>
          <w:rStyle w:val="FontStyle33"/>
          <w:sz w:val="26"/>
          <w:szCs w:val="26"/>
        </w:rPr>
        <w:t>основной целью заключения и исполнения настоящего Договора не являются неуплата (неполная уплата) и (или) зачет (возврат) суммы налога.</w:t>
      </w:r>
    </w:p>
    <w:p w14:paraId="038DF8DA" w14:textId="790F6ED3" w:rsidR="004E68EB" w:rsidRPr="000E2663" w:rsidRDefault="000E2663" w:rsidP="002D4F6B">
      <w:pPr>
        <w:pStyle w:val="Style3"/>
        <w:widowControl/>
        <w:numPr>
          <w:ilvl w:val="2"/>
          <w:numId w:val="9"/>
        </w:numPr>
        <w:spacing w:line="340" w:lineRule="exact"/>
        <w:ind w:left="0" w:firstLine="567"/>
        <w:contextualSpacing/>
        <w:rPr>
          <w:sz w:val="26"/>
          <w:szCs w:val="26"/>
        </w:rPr>
      </w:pPr>
      <w:r>
        <w:rPr>
          <w:bCs/>
          <w:iCs/>
          <w:sz w:val="26"/>
          <w:szCs w:val="26"/>
        </w:rPr>
        <w:lastRenderedPageBreak/>
        <w:t xml:space="preserve">Арендатор </w:t>
      </w:r>
      <w:r w:rsidR="004E68EB" w:rsidRPr="000E2663">
        <w:rPr>
          <w:bCs/>
          <w:iCs/>
          <w:sz w:val="26"/>
          <w:szCs w:val="26"/>
        </w:rPr>
        <w:t>(далее в настоящем разделе – Контрагент)</w:t>
      </w:r>
      <w:r w:rsidR="004E68EB" w:rsidRPr="000E2663">
        <w:rPr>
          <w:sz w:val="26"/>
          <w:szCs w:val="26"/>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789074B8" w14:textId="77777777" w:rsidR="004E68EB" w:rsidRPr="000E2663" w:rsidRDefault="004E68EB" w:rsidP="002D4F6B">
      <w:pPr>
        <w:pStyle w:val="ConsPlusNormal"/>
        <w:spacing w:line="340" w:lineRule="exact"/>
        <w:ind w:firstLine="567"/>
        <w:jc w:val="both"/>
        <w:rPr>
          <w:sz w:val="26"/>
          <w:szCs w:val="26"/>
        </w:rPr>
      </w:pPr>
      <w:r w:rsidRPr="000E2663">
        <w:rPr>
          <w:rStyle w:val="FontStyle33"/>
          <w:sz w:val="26"/>
          <w:szCs w:val="26"/>
        </w:rPr>
        <w:t xml:space="preserve">обязательства по настоящему Договору исполняются и будут исполняться Контрагентом самостоятельно и (или) с привлечением третьего лица (субподрядчика, соисполнителя и т.д.) в порядке, установленном законом и настоящим Договором; </w:t>
      </w:r>
    </w:p>
    <w:p w14:paraId="58DAB984" w14:textId="77777777" w:rsidR="004E68EB" w:rsidRPr="000E2663" w:rsidRDefault="004E68EB" w:rsidP="002D4F6B">
      <w:pPr>
        <w:pStyle w:val="ConsPlusNormal"/>
        <w:widowControl/>
        <w:spacing w:line="340" w:lineRule="exact"/>
        <w:ind w:firstLine="567"/>
        <w:jc w:val="both"/>
        <w:rPr>
          <w:rStyle w:val="FontStyle33"/>
          <w:sz w:val="26"/>
          <w:szCs w:val="26"/>
        </w:rPr>
      </w:pPr>
      <w:r w:rsidRPr="000E2663">
        <w:rPr>
          <w:sz w:val="26"/>
          <w:szCs w:val="26"/>
        </w:rPr>
        <w:t xml:space="preserve">Контрагент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0E2663">
        <w:rPr>
          <w:rStyle w:val="FontStyle33"/>
          <w:sz w:val="26"/>
          <w:szCs w:val="26"/>
        </w:rPr>
        <w:t xml:space="preserve">все действия по их привлечению будут оформлены Контрагентом документально; </w:t>
      </w:r>
    </w:p>
    <w:p w14:paraId="5A0BF4C3" w14:textId="77777777" w:rsidR="004E68EB" w:rsidRPr="000E2663" w:rsidRDefault="004E68EB" w:rsidP="002D4F6B">
      <w:pPr>
        <w:pStyle w:val="ConsPlusNormal"/>
        <w:spacing w:line="340" w:lineRule="exact"/>
        <w:ind w:firstLine="567"/>
        <w:jc w:val="both"/>
        <w:rPr>
          <w:sz w:val="26"/>
          <w:szCs w:val="26"/>
        </w:rPr>
      </w:pPr>
      <w:r w:rsidRPr="000E2663">
        <w:rPr>
          <w:sz w:val="26"/>
          <w:szCs w:val="26"/>
        </w:rPr>
        <w:t>Контрагент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17B9C7B1" w14:textId="77777777" w:rsidR="004E68EB" w:rsidRPr="000E2663" w:rsidRDefault="004E68EB" w:rsidP="002D4F6B">
      <w:pPr>
        <w:pStyle w:val="ConsPlusNormal"/>
        <w:spacing w:line="340" w:lineRule="exact"/>
        <w:ind w:firstLine="567"/>
        <w:jc w:val="both"/>
        <w:rPr>
          <w:sz w:val="26"/>
          <w:szCs w:val="26"/>
        </w:rPr>
      </w:pPr>
      <w:r w:rsidRPr="000E2663">
        <w:rPr>
          <w:sz w:val="26"/>
          <w:szCs w:val="26"/>
        </w:rPr>
        <w:t>Контрагент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4D2E8586" w14:textId="77777777" w:rsidR="004E68EB" w:rsidRPr="000E2663" w:rsidRDefault="004E68EB" w:rsidP="002D4F6B">
      <w:pPr>
        <w:pStyle w:val="ConsPlusNormal"/>
        <w:spacing w:line="340" w:lineRule="exact"/>
        <w:ind w:firstLine="567"/>
        <w:jc w:val="both"/>
        <w:rPr>
          <w:sz w:val="26"/>
          <w:szCs w:val="26"/>
        </w:rPr>
      </w:pPr>
      <w:r w:rsidRPr="000E2663">
        <w:rPr>
          <w:sz w:val="26"/>
          <w:szCs w:val="26"/>
        </w:rPr>
        <w:t xml:space="preserve">Контрагент своевременно и в полном объеме уплачивает налоги, сборы и страховые взносы, отражает в налоговой отчетности по НДС все суммы НДС, предъявленные </w:t>
      </w:r>
      <w:bookmarkStart w:id="6" w:name="_Hlk177487597"/>
      <w:r w:rsidRPr="000E2663">
        <w:rPr>
          <w:sz w:val="26"/>
          <w:szCs w:val="26"/>
        </w:rPr>
        <w:t>АО «</w:t>
      </w:r>
      <w:proofErr w:type="spellStart"/>
      <w:r w:rsidRPr="000E2663">
        <w:rPr>
          <w:sz w:val="26"/>
          <w:szCs w:val="26"/>
        </w:rPr>
        <w:t>Трансмобильность</w:t>
      </w:r>
      <w:proofErr w:type="spellEnd"/>
      <w:r w:rsidRPr="000E2663">
        <w:rPr>
          <w:sz w:val="26"/>
          <w:szCs w:val="26"/>
        </w:rPr>
        <w:t>»</w:t>
      </w:r>
      <w:bookmarkEnd w:id="6"/>
      <w:r w:rsidRPr="000E2663">
        <w:rPr>
          <w:sz w:val="26"/>
          <w:szCs w:val="26"/>
        </w:rPr>
        <w:t>;</w:t>
      </w:r>
    </w:p>
    <w:p w14:paraId="0CC556AD" w14:textId="77777777" w:rsidR="004E68EB" w:rsidRPr="000E2663" w:rsidRDefault="004E68EB" w:rsidP="002D4F6B">
      <w:pPr>
        <w:pStyle w:val="ConsPlusNormal"/>
        <w:spacing w:line="340" w:lineRule="exact"/>
        <w:ind w:firstLine="567"/>
        <w:jc w:val="both"/>
        <w:rPr>
          <w:sz w:val="26"/>
          <w:szCs w:val="26"/>
        </w:rPr>
      </w:pPr>
      <w:r w:rsidRPr="000E2663">
        <w:rPr>
          <w:sz w:val="26"/>
          <w:szCs w:val="26"/>
        </w:rPr>
        <w:t>при исполнении обязательств</w:t>
      </w:r>
      <w:r w:rsidRPr="000E2663">
        <w:rPr>
          <w:rStyle w:val="ac"/>
          <w:rFonts w:eastAsia="Calibri"/>
          <w:sz w:val="26"/>
          <w:szCs w:val="26"/>
          <w:lang w:eastAsia="en-US"/>
        </w:rPr>
        <w:t xml:space="preserve"> </w:t>
      </w:r>
      <w:r w:rsidRPr="000E2663">
        <w:rPr>
          <w:sz w:val="26"/>
          <w:szCs w:val="26"/>
        </w:rPr>
        <w:t>по настоящему Договору у Контрагента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099ADB08" w14:textId="04332EED" w:rsidR="004E68EB" w:rsidRPr="000E2663" w:rsidRDefault="004E68EB" w:rsidP="002D4F6B">
      <w:pPr>
        <w:pStyle w:val="ConsPlusNormal"/>
        <w:spacing w:line="340" w:lineRule="exact"/>
        <w:ind w:firstLine="567"/>
        <w:jc w:val="both"/>
        <w:rPr>
          <w:sz w:val="26"/>
          <w:szCs w:val="26"/>
        </w:rPr>
      </w:pPr>
      <w:r w:rsidRPr="000E2663">
        <w:rPr>
          <w:sz w:val="26"/>
          <w:szCs w:val="26"/>
        </w:rPr>
        <w:t>лица, подписывающие от имени Контрагента первичные документы и счета-фактуры, имеют на это все необходимые полномочия (доверенности);</w:t>
      </w:r>
    </w:p>
    <w:p w14:paraId="14D16D84" w14:textId="60E5D213" w:rsidR="004E68EB" w:rsidRPr="000E2663" w:rsidRDefault="004E68EB" w:rsidP="002D4F6B">
      <w:pPr>
        <w:pStyle w:val="Style3"/>
        <w:widowControl/>
        <w:tabs>
          <w:tab w:val="left" w:pos="499"/>
          <w:tab w:val="left" w:pos="1276"/>
        </w:tabs>
        <w:spacing w:line="340" w:lineRule="exact"/>
        <w:ind w:firstLine="567"/>
        <w:contextualSpacing/>
        <w:rPr>
          <w:rStyle w:val="FontStyle33"/>
          <w:sz w:val="26"/>
          <w:szCs w:val="26"/>
        </w:rPr>
      </w:pPr>
      <w:r w:rsidRPr="000E2663">
        <w:rPr>
          <w:rStyle w:val="FontStyle33"/>
          <w:sz w:val="26"/>
          <w:szCs w:val="26"/>
        </w:rPr>
        <w:t xml:space="preserve">все обязательства, исполненные </w:t>
      </w:r>
      <w:r w:rsidRPr="000E2663">
        <w:rPr>
          <w:rStyle w:val="FontStyle28"/>
          <w:rFonts w:ascii="Times New Roman" w:hAnsi="Times New Roman" w:cs="Times New Roman"/>
          <w:sz w:val="26"/>
          <w:szCs w:val="26"/>
        </w:rPr>
        <w:t xml:space="preserve">в </w:t>
      </w:r>
      <w:r w:rsidRPr="000E2663">
        <w:rPr>
          <w:rStyle w:val="FontStyle33"/>
          <w:sz w:val="26"/>
          <w:szCs w:val="26"/>
        </w:rPr>
        <w:t>рамках настоящего Договора, будут надлежащим образом отражены в первичных документах, бухгалтерской и налоговой отчетности Контрагента и лиц, привлеченных Контрагентом для исполнения настоящего Договора.</w:t>
      </w:r>
    </w:p>
    <w:p w14:paraId="083DC35A" w14:textId="77777777" w:rsidR="002D4F6B" w:rsidRDefault="004E68EB" w:rsidP="002D4F6B">
      <w:pPr>
        <w:pStyle w:val="a5"/>
        <w:numPr>
          <w:ilvl w:val="1"/>
          <w:numId w:val="9"/>
        </w:numPr>
        <w:tabs>
          <w:tab w:val="left" w:pos="1134"/>
        </w:tabs>
        <w:spacing w:line="340" w:lineRule="exact"/>
        <w:ind w:left="0" w:firstLine="567"/>
        <w:jc w:val="both"/>
        <w:rPr>
          <w:rStyle w:val="FontStyle33"/>
          <w:sz w:val="26"/>
          <w:szCs w:val="26"/>
        </w:rPr>
      </w:pPr>
      <w:r w:rsidRPr="002D4F6B">
        <w:rPr>
          <w:rStyle w:val="FontStyle33"/>
          <w:sz w:val="26"/>
          <w:szCs w:val="26"/>
        </w:rPr>
        <w:t>Указанные в пункте 12.1 выше заверения об обстоятельствах имеют существенное</w:t>
      </w:r>
      <w:r w:rsidRPr="002D4F6B">
        <w:rPr>
          <w:rStyle w:val="FontStyle24"/>
          <w:sz w:val="26"/>
          <w:szCs w:val="26"/>
        </w:rPr>
        <w:t xml:space="preserve"> </w:t>
      </w:r>
      <w:r w:rsidRPr="002D4F6B">
        <w:rPr>
          <w:rStyle w:val="FontStyle33"/>
          <w:sz w:val="26"/>
          <w:szCs w:val="26"/>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bookmarkStart w:id="7" w:name="Par38"/>
      <w:bookmarkEnd w:id="7"/>
    </w:p>
    <w:p w14:paraId="3BBF59B8" w14:textId="77777777" w:rsidR="002D4F6B" w:rsidRDefault="004E68EB" w:rsidP="002D4F6B">
      <w:pPr>
        <w:pStyle w:val="a5"/>
        <w:numPr>
          <w:ilvl w:val="1"/>
          <w:numId w:val="9"/>
        </w:numPr>
        <w:tabs>
          <w:tab w:val="left" w:pos="1134"/>
        </w:tabs>
        <w:spacing w:line="340" w:lineRule="exact"/>
        <w:ind w:left="0" w:firstLine="567"/>
        <w:jc w:val="both"/>
        <w:rPr>
          <w:rStyle w:val="FontStyle33"/>
          <w:sz w:val="26"/>
          <w:szCs w:val="26"/>
        </w:rPr>
      </w:pPr>
      <w:r w:rsidRPr="002D4F6B">
        <w:rPr>
          <w:rStyle w:val="FontStyle33"/>
          <w:sz w:val="26"/>
          <w:szCs w:val="26"/>
        </w:rPr>
        <w:t>Стороны обязуются незамедлительно извещать друг друга о том, что указанные в пункте 12.1 выше заверения об обстоятельствах перестают быть достоверными вне зависимости от причин такового.</w:t>
      </w:r>
    </w:p>
    <w:p w14:paraId="5F723139" w14:textId="6988AF70" w:rsidR="004E68EB" w:rsidRPr="002D4F6B" w:rsidRDefault="004E68EB" w:rsidP="002D4F6B">
      <w:pPr>
        <w:pStyle w:val="a5"/>
        <w:numPr>
          <w:ilvl w:val="1"/>
          <w:numId w:val="9"/>
        </w:numPr>
        <w:tabs>
          <w:tab w:val="left" w:pos="1134"/>
        </w:tabs>
        <w:spacing w:line="340" w:lineRule="exact"/>
        <w:ind w:left="0" w:firstLine="567"/>
        <w:jc w:val="both"/>
        <w:rPr>
          <w:sz w:val="26"/>
          <w:szCs w:val="26"/>
        </w:rPr>
      </w:pPr>
      <w:r w:rsidRPr="002D4F6B">
        <w:rPr>
          <w:sz w:val="26"/>
          <w:szCs w:val="26"/>
        </w:rPr>
        <w:t>Если недостоверность одного, нескольких или всех вместе заверений Контрагента повлечет предъявление налоговыми органами требований к АО «</w:t>
      </w:r>
      <w:proofErr w:type="spellStart"/>
      <w:r w:rsidRPr="002D4F6B">
        <w:rPr>
          <w:sz w:val="26"/>
          <w:szCs w:val="26"/>
        </w:rPr>
        <w:t>Трансмобильность</w:t>
      </w:r>
      <w:proofErr w:type="spellEnd"/>
      <w:r w:rsidRPr="002D4F6B">
        <w:rPr>
          <w:sz w:val="26"/>
          <w:szCs w:val="26"/>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w:t>
      </w:r>
      <w:r w:rsidRPr="002D4F6B">
        <w:rPr>
          <w:sz w:val="26"/>
          <w:szCs w:val="26"/>
        </w:rPr>
        <w:lastRenderedPageBreak/>
        <w:t>расходы для целей налогообложения прибыли по настоящему Договору, то Контрагент в соответствии со статьей 431.2 Гражданского кодекса Российской Федерации уплачивает АО «</w:t>
      </w:r>
      <w:proofErr w:type="spellStart"/>
      <w:r w:rsidRPr="002D4F6B">
        <w:rPr>
          <w:sz w:val="26"/>
          <w:szCs w:val="26"/>
        </w:rPr>
        <w:t>Трансмобильность</w:t>
      </w:r>
      <w:proofErr w:type="spellEnd"/>
      <w:r w:rsidRPr="002D4F6B">
        <w:rPr>
          <w:sz w:val="26"/>
          <w:szCs w:val="26"/>
        </w:rPr>
        <w:t>» неустойку в размере сумм всех налоговых доначислений, включая, но не ограничиваясь, суммы:</w:t>
      </w:r>
    </w:p>
    <w:p w14:paraId="3AD73BF6" w14:textId="78467D1B" w:rsidR="004E68EB" w:rsidRPr="000E2663" w:rsidRDefault="004E68EB" w:rsidP="002D4F6B">
      <w:pPr>
        <w:spacing w:line="340" w:lineRule="exact"/>
        <w:ind w:firstLine="567"/>
        <w:jc w:val="both"/>
        <w:rPr>
          <w:sz w:val="26"/>
          <w:szCs w:val="26"/>
        </w:rPr>
      </w:pPr>
      <w:r w:rsidRPr="000E2663">
        <w:rPr>
          <w:sz w:val="26"/>
          <w:szCs w:val="26"/>
        </w:rPr>
        <w:t>налогов, пеней, процентов, штрафов, подлежащих уплате (доплате) АО</w:t>
      </w:r>
      <w:r w:rsidR="002D4F6B">
        <w:rPr>
          <w:sz w:val="26"/>
          <w:szCs w:val="26"/>
        </w:rPr>
        <w:t> </w:t>
      </w:r>
      <w:r w:rsidRPr="000E2663">
        <w:rPr>
          <w:sz w:val="26"/>
          <w:szCs w:val="26"/>
        </w:rPr>
        <w:t>«</w:t>
      </w:r>
      <w:proofErr w:type="spellStart"/>
      <w:r w:rsidRPr="000E2663">
        <w:rPr>
          <w:sz w:val="26"/>
          <w:szCs w:val="26"/>
        </w:rPr>
        <w:t>Трансмобильность</w:t>
      </w:r>
      <w:proofErr w:type="spellEnd"/>
      <w:r w:rsidRPr="000E2663">
        <w:rPr>
          <w:sz w:val="26"/>
          <w:szCs w:val="26"/>
        </w:rPr>
        <w:t>» по требованиям налоговых органов;</w:t>
      </w:r>
    </w:p>
    <w:p w14:paraId="6E24278D" w14:textId="77777777" w:rsidR="004E68EB" w:rsidRPr="000E2663" w:rsidRDefault="004E68EB" w:rsidP="002D4F6B">
      <w:pPr>
        <w:spacing w:line="340" w:lineRule="exact"/>
        <w:ind w:firstLine="567"/>
        <w:jc w:val="both"/>
        <w:rPr>
          <w:sz w:val="26"/>
          <w:szCs w:val="26"/>
        </w:rPr>
      </w:pPr>
      <w:r w:rsidRPr="000E2663">
        <w:rPr>
          <w:sz w:val="26"/>
          <w:szCs w:val="26"/>
        </w:rPr>
        <w:t>НДС, по которым АО «</w:t>
      </w:r>
      <w:proofErr w:type="spellStart"/>
      <w:r w:rsidRPr="000E2663">
        <w:rPr>
          <w:sz w:val="26"/>
          <w:szCs w:val="26"/>
        </w:rPr>
        <w:t>Трансмобильность</w:t>
      </w:r>
      <w:proofErr w:type="spellEnd"/>
      <w:r w:rsidRPr="000E2663">
        <w:rPr>
          <w:sz w:val="26"/>
          <w:szCs w:val="26"/>
        </w:rPr>
        <w:t xml:space="preserve">» отказано в возмещении в результате </w:t>
      </w:r>
      <w:proofErr w:type="spellStart"/>
      <w:r w:rsidRPr="000E2663">
        <w:rPr>
          <w:sz w:val="26"/>
          <w:szCs w:val="26"/>
        </w:rPr>
        <w:t>неподтверждения</w:t>
      </w:r>
      <w:proofErr w:type="spellEnd"/>
      <w:r w:rsidRPr="000E2663">
        <w:rPr>
          <w:sz w:val="26"/>
          <w:szCs w:val="26"/>
        </w:rPr>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7C0E4E98" w14:textId="77777777" w:rsidR="004E68EB" w:rsidRPr="000E2663" w:rsidRDefault="004E68EB" w:rsidP="002D4F6B">
      <w:pPr>
        <w:spacing w:line="340" w:lineRule="exact"/>
        <w:ind w:firstLine="567"/>
        <w:jc w:val="both"/>
        <w:rPr>
          <w:sz w:val="26"/>
          <w:szCs w:val="26"/>
        </w:rPr>
      </w:pPr>
      <w:r w:rsidRPr="000E2663">
        <w:rPr>
          <w:sz w:val="26"/>
          <w:szCs w:val="26"/>
        </w:rPr>
        <w:t>налога на прибыль в результате исключения расходов по настоящему Договору, по которым АО «</w:t>
      </w:r>
      <w:proofErr w:type="spellStart"/>
      <w:r w:rsidRPr="000E2663">
        <w:rPr>
          <w:sz w:val="26"/>
          <w:szCs w:val="26"/>
        </w:rPr>
        <w:t>Трансмобильность</w:t>
      </w:r>
      <w:proofErr w:type="spellEnd"/>
      <w:r w:rsidRPr="000E2663">
        <w:rPr>
          <w:sz w:val="26"/>
          <w:szCs w:val="26"/>
        </w:rPr>
        <w:t>» налоговыми органами отказано в признании права учесть их для целей налогообложения прибыли.</w:t>
      </w:r>
    </w:p>
    <w:p w14:paraId="4BEA1F85" w14:textId="77777777" w:rsidR="004E68EB" w:rsidRPr="000E2663" w:rsidRDefault="004E68EB" w:rsidP="002D4F6B">
      <w:pPr>
        <w:spacing w:line="340" w:lineRule="exact"/>
        <w:ind w:firstLine="567"/>
        <w:jc w:val="both"/>
        <w:rPr>
          <w:sz w:val="26"/>
          <w:szCs w:val="26"/>
        </w:rPr>
      </w:pPr>
      <w:r w:rsidRPr="000E2663">
        <w:rPr>
          <w:sz w:val="26"/>
          <w:szCs w:val="26"/>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0E2663">
        <w:rPr>
          <w:sz w:val="26"/>
          <w:szCs w:val="26"/>
        </w:rPr>
        <w:t>неоспаривания</w:t>
      </w:r>
      <w:proofErr w:type="spellEnd"/>
      <w:r w:rsidRPr="000E2663">
        <w:rPr>
          <w:sz w:val="26"/>
          <w:szCs w:val="26"/>
        </w:rPr>
        <w:t xml:space="preserve"> налоговых требований/отказов/доначислений в налоговом органе, в том числе вышестоящем, или в суде не влияет на обязанность Контрагента уплатить неустойку.</w:t>
      </w:r>
    </w:p>
    <w:p w14:paraId="6FC8065C" w14:textId="433A5C36" w:rsidR="004E68EB" w:rsidRPr="002D4F6B" w:rsidRDefault="004E68EB" w:rsidP="002D4F6B">
      <w:pPr>
        <w:pStyle w:val="a5"/>
        <w:numPr>
          <w:ilvl w:val="1"/>
          <w:numId w:val="9"/>
        </w:numPr>
        <w:spacing w:line="340" w:lineRule="exact"/>
        <w:ind w:left="0" w:firstLine="567"/>
        <w:jc w:val="both"/>
        <w:rPr>
          <w:sz w:val="26"/>
          <w:szCs w:val="26"/>
        </w:rPr>
      </w:pPr>
      <w:r w:rsidRPr="002D4F6B">
        <w:rPr>
          <w:sz w:val="26"/>
          <w:szCs w:val="26"/>
        </w:rPr>
        <w:t>В случае если сумма фактически полученной АО «</w:t>
      </w:r>
      <w:proofErr w:type="spellStart"/>
      <w:r w:rsidRPr="002D4F6B">
        <w:rPr>
          <w:sz w:val="26"/>
          <w:szCs w:val="26"/>
        </w:rPr>
        <w:t>Трансмобильность</w:t>
      </w:r>
      <w:proofErr w:type="spellEnd"/>
      <w:r w:rsidRPr="002D4F6B">
        <w:rPr>
          <w:sz w:val="26"/>
          <w:szCs w:val="26"/>
        </w:rPr>
        <w:t>» неустойки меньше ее размера, рассчитанного согласно пункту 12.4 выше, то Контрагент,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АО «</w:t>
      </w:r>
      <w:proofErr w:type="spellStart"/>
      <w:r w:rsidRPr="002D4F6B">
        <w:rPr>
          <w:sz w:val="26"/>
          <w:szCs w:val="26"/>
        </w:rPr>
        <w:t>Трансмобильность</w:t>
      </w:r>
      <w:proofErr w:type="spellEnd"/>
      <w:r w:rsidRPr="002D4F6B">
        <w:rPr>
          <w:sz w:val="26"/>
          <w:szCs w:val="26"/>
        </w:rPr>
        <w:t>» имущественные потери, размер которых определяется как разница между суммой неустойки, рассчитанной согласно пункту 12.4 выше, и суммой фактически полученной АО «</w:t>
      </w:r>
      <w:proofErr w:type="spellStart"/>
      <w:r w:rsidRPr="002D4F6B">
        <w:rPr>
          <w:sz w:val="26"/>
          <w:szCs w:val="26"/>
        </w:rPr>
        <w:t>Трансмобильность</w:t>
      </w:r>
      <w:proofErr w:type="spellEnd"/>
      <w:r w:rsidRPr="002D4F6B">
        <w:rPr>
          <w:sz w:val="26"/>
          <w:szCs w:val="26"/>
        </w:rPr>
        <w:t>» неустойки.</w:t>
      </w:r>
    </w:p>
    <w:p w14:paraId="67A8D77A" w14:textId="4655726A" w:rsidR="004E68EB" w:rsidRPr="002D4F6B" w:rsidRDefault="004E68EB" w:rsidP="002D4F6B">
      <w:pPr>
        <w:pStyle w:val="a5"/>
        <w:numPr>
          <w:ilvl w:val="1"/>
          <w:numId w:val="9"/>
        </w:numPr>
        <w:spacing w:line="340" w:lineRule="exact"/>
        <w:ind w:left="0" w:firstLine="567"/>
        <w:jc w:val="both"/>
        <w:rPr>
          <w:sz w:val="26"/>
          <w:szCs w:val="26"/>
        </w:rPr>
      </w:pPr>
      <w:r w:rsidRPr="002D4F6B">
        <w:rPr>
          <w:sz w:val="26"/>
          <w:szCs w:val="26"/>
        </w:rPr>
        <w:t>АО «</w:t>
      </w:r>
      <w:proofErr w:type="spellStart"/>
      <w:r w:rsidRPr="002D4F6B">
        <w:rPr>
          <w:sz w:val="26"/>
          <w:szCs w:val="26"/>
        </w:rPr>
        <w:t>Трансмобильность</w:t>
      </w:r>
      <w:proofErr w:type="spellEnd"/>
      <w:r w:rsidRPr="002D4F6B">
        <w:rPr>
          <w:sz w:val="26"/>
          <w:szCs w:val="26"/>
        </w:rPr>
        <w:t xml:space="preserve">» до обращения за выплатой неустойки обязуется уведомить Контрагента о фактах </w:t>
      </w:r>
      <w:proofErr w:type="gramStart"/>
      <w:r w:rsidRPr="002D4F6B">
        <w:rPr>
          <w:sz w:val="26"/>
          <w:szCs w:val="26"/>
        </w:rPr>
        <w:t>получения</w:t>
      </w:r>
      <w:proofErr w:type="gramEnd"/>
      <w:r w:rsidRPr="002D4F6B">
        <w:rPr>
          <w:sz w:val="26"/>
          <w:szCs w:val="26"/>
        </w:rPr>
        <w:t xml:space="preserve"> указанных в пункте 1</w:t>
      </w:r>
      <w:r w:rsidR="00C439C0" w:rsidRPr="002D4F6B">
        <w:rPr>
          <w:sz w:val="26"/>
          <w:szCs w:val="26"/>
        </w:rPr>
        <w:t>2</w:t>
      </w:r>
      <w:r w:rsidRPr="002D4F6B">
        <w:rPr>
          <w:sz w:val="26"/>
          <w:szCs w:val="26"/>
        </w:rPr>
        <w:t xml:space="preserve">.4 выше требований/отказов налоговых органов с приложением копии полученного от налогового органа документа. </w:t>
      </w:r>
    </w:p>
    <w:p w14:paraId="723A2DA4" w14:textId="77777777" w:rsidR="002D4F6B" w:rsidRDefault="004E68EB" w:rsidP="002D4F6B">
      <w:pPr>
        <w:spacing w:line="340" w:lineRule="exact"/>
        <w:ind w:firstLine="567"/>
        <w:jc w:val="both"/>
        <w:rPr>
          <w:sz w:val="26"/>
          <w:szCs w:val="26"/>
        </w:rPr>
      </w:pPr>
      <w:r w:rsidRPr="000E2663">
        <w:rPr>
          <w:sz w:val="26"/>
          <w:szCs w:val="26"/>
        </w:rPr>
        <w:t>Контрагент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АО</w:t>
      </w:r>
      <w:r w:rsidR="00C439C0">
        <w:rPr>
          <w:sz w:val="26"/>
          <w:szCs w:val="26"/>
        </w:rPr>
        <w:t> </w:t>
      </w:r>
      <w:r w:rsidRPr="000E2663">
        <w:rPr>
          <w:sz w:val="26"/>
          <w:szCs w:val="26"/>
        </w:rPr>
        <w:t>«</w:t>
      </w:r>
      <w:proofErr w:type="spellStart"/>
      <w:r w:rsidRPr="000E2663">
        <w:rPr>
          <w:sz w:val="26"/>
          <w:szCs w:val="26"/>
        </w:rPr>
        <w:t>Трансмобильность</w:t>
      </w:r>
      <w:proofErr w:type="spellEnd"/>
      <w:r w:rsidRPr="000E2663">
        <w:rPr>
          <w:sz w:val="26"/>
          <w:szCs w:val="26"/>
        </w:rPr>
        <w:t>».</w:t>
      </w:r>
    </w:p>
    <w:p w14:paraId="01247E41" w14:textId="09136C88" w:rsidR="002D4F6B" w:rsidRDefault="004E68EB" w:rsidP="002D4F6B">
      <w:pPr>
        <w:pStyle w:val="a5"/>
        <w:numPr>
          <w:ilvl w:val="1"/>
          <w:numId w:val="9"/>
        </w:numPr>
        <w:spacing w:line="340" w:lineRule="exact"/>
        <w:ind w:left="0" w:firstLine="567"/>
        <w:jc w:val="both"/>
        <w:rPr>
          <w:sz w:val="26"/>
          <w:szCs w:val="26"/>
        </w:rPr>
      </w:pPr>
      <w:r w:rsidRPr="002D4F6B">
        <w:rPr>
          <w:sz w:val="26"/>
          <w:szCs w:val="26"/>
        </w:rPr>
        <w:t>Стороны признают, что условия настоящего</w:t>
      </w:r>
      <w:r w:rsidR="00C439C0" w:rsidRPr="002D4F6B">
        <w:rPr>
          <w:sz w:val="26"/>
          <w:szCs w:val="26"/>
        </w:rPr>
        <w:t xml:space="preserve"> раздела</w:t>
      </w:r>
      <w:r w:rsidRPr="002D4F6B">
        <w:rPr>
          <w:sz w:val="26"/>
          <w:szCs w:val="26"/>
        </w:rPr>
        <w:t xml:space="preserve"> направлены на обеспечение имущественных интересов каждой из Сторон вне зависимости от действительности, исполнимости, </w:t>
      </w:r>
      <w:proofErr w:type="spellStart"/>
      <w:r w:rsidRPr="002D4F6B">
        <w:rPr>
          <w:sz w:val="26"/>
          <w:szCs w:val="26"/>
        </w:rPr>
        <w:t>заключенности</w:t>
      </w:r>
      <w:proofErr w:type="spellEnd"/>
      <w:r w:rsidRPr="002D4F6B">
        <w:rPr>
          <w:sz w:val="26"/>
          <w:szCs w:val="26"/>
        </w:rPr>
        <w:t xml:space="preserve"> настоящего Договора. В связи с этим Стороны рассматривают условия настоящего </w:t>
      </w:r>
      <w:r w:rsidR="00C439C0" w:rsidRPr="002D4F6B">
        <w:rPr>
          <w:sz w:val="26"/>
          <w:szCs w:val="26"/>
        </w:rPr>
        <w:t xml:space="preserve">раздела </w:t>
      </w:r>
      <w:r w:rsidRPr="002D4F6B">
        <w:rPr>
          <w:sz w:val="26"/>
          <w:szCs w:val="26"/>
        </w:rPr>
        <w:t xml:space="preserve">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w:t>
      </w:r>
      <w:r w:rsidR="00C439C0" w:rsidRPr="002D4F6B">
        <w:rPr>
          <w:sz w:val="26"/>
          <w:szCs w:val="26"/>
        </w:rPr>
        <w:t>раздела</w:t>
      </w:r>
      <w:r w:rsidRPr="002D4F6B">
        <w:rPr>
          <w:sz w:val="26"/>
          <w:szCs w:val="26"/>
        </w:rPr>
        <w:t xml:space="preserve"> сохраняют юридическую силу.</w:t>
      </w:r>
    </w:p>
    <w:p w14:paraId="493753F4" w14:textId="77777777" w:rsidR="002D4F6B" w:rsidRDefault="002D4F6B" w:rsidP="002D4F6B">
      <w:pPr>
        <w:pStyle w:val="a5"/>
        <w:spacing w:line="340" w:lineRule="exact"/>
        <w:ind w:left="567"/>
        <w:jc w:val="both"/>
        <w:rPr>
          <w:sz w:val="26"/>
          <w:szCs w:val="26"/>
        </w:rPr>
      </w:pPr>
    </w:p>
    <w:p w14:paraId="1B22B61C" w14:textId="681195E0" w:rsidR="00385B48" w:rsidRPr="002D4F6B" w:rsidRDefault="00653EDC" w:rsidP="00451661">
      <w:pPr>
        <w:pStyle w:val="a5"/>
        <w:numPr>
          <w:ilvl w:val="0"/>
          <w:numId w:val="9"/>
        </w:numPr>
        <w:tabs>
          <w:tab w:val="left" w:pos="993"/>
        </w:tabs>
        <w:spacing w:line="340" w:lineRule="exact"/>
        <w:ind w:left="0" w:firstLine="567"/>
        <w:jc w:val="center"/>
        <w:rPr>
          <w:sz w:val="26"/>
          <w:szCs w:val="26"/>
        </w:rPr>
      </w:pPr>
      <w:r w:rsidRPr="002D4F6B">
        <w:rPr>
          <w:b/>
          <w:sz w:val="26"/>
          <w:szCs w:val="26"/>
        </w:rPr>
        <w:lastRenderedPageBreak/>
        <w:t xml:space="preserve">ЗАКЛЮЧИТЕЛЬНЫЕ </w:t>
      </w:r>
      <w:r w:rsidR="004C68A3" w:rsidRPr="002D4F6B">
        <w:rPr>
          <w:b/>
          <w:sz w:val="26"/>
          <w:szCs w:val="26"/>
        </w:rPr>
        <w:t>ПОЛОЖЕНИЯ</w:t>
      </w:r>
    </w:p>
    <w:p w14:paraId="1DB1115D" w14:textId="7E1E8112" w:rsidR="004C68A3" w:rsidRPr="002D4F6B" w:rsidRDefault="004C68A3" w:rsidP="002D4F6B">
      <w:pPr>
        <w:pStyle w:val="a5"/>
        <w:widowControl w:val="0"/>
        <w:numPr>
          <w:ilvl w:val="1"/>
          <w:numId w:val="9"/>
        </w:numPr>
        <w:tabs>
          <w:tab w:val="left" w:pos="1276"/>
        </w:tabs>
        <w:spacing w:line="276" w:lineRule="auto"/>
        <w:ind w:left="0" w:firstLine="567"/>
        <w:jc w:val="both"/>
        <w:rPr>
          <w:color w:val="000000" w:themeColor="text1"/>
          <w:sz w:val="26"/>
          <w:szCs w:val="26"/>
        </w:rPr>
      </w:pPr>
      <w:r w:rsidRPr="002D4F6B">
        <w:rPr>
          <w:color w:val="000000" w:themeColor="text1"/>
          <w:sz w:val="26"/>
          <w:szCs w:val="26"/>
        </w:rPr>
        <w:t>Любые приложения, изменения и дополнения к настоящему Договору являются его неотъемлемыми частями и действительны при условии, что они совершены в письменной форме и подписаны полномочными представителями Сторон.</w:t>
      </w:r>
    </w:p>
    <w:p w14:paraId="2CF3D150" w14:textId="4F6811A6" w:rsidR="004C68A3" w:rsidRPr="002D4F6B" w:rsidRDefault="004C68A3" w:rsidP="002D4F6B">
      <w:pPr>
        <w:pStyle w:val="a5"/>
        <w:widowControl w:val="0"/>
        <w:numPr>
          <w:ilvl w:val="1"/>
          <w:numId w:val="9"/>
        </w:numPr>
        <w:tabs>
          <w:tab w:val="left" w:pos="851"/>
          <w:tab w:val="left" w:pos="1276"/>
        </w:tabs>
        <w:spacing w:line="276" w:lineRule="auto"/>
        <w:ind w:left="0" w:firstLine="567"/>
        <w:jc w:val="both"/>
        <w:rPr>
          <w:color w:val="000000" w:themeColor="text1"/>
          <w:sz w:val="26"/>
          <w:szCs w:val="26"/>
        </w:rPr>
      </w:pPr>
      <w:r w:rsidRPr="002D4F6B">
        <w:rPr>
          <w:color w:val="000000" w:themeColor="text1"/>
          <w:sz w:val="26"/>
          <w:szCs w:val="26"/>
        </w:rPr>
        <w:t xml:space="preserve">Стороны заявляют, что их официальные печати и подписи на документах, составляемых в связи с исполнением настоящего Договора, являются безусловными подтверждениями того, что должностное лицо подписавшей Стороны было должным образом уполномочено данной Стороной для подписания данного документа. В случае подписания документов со стороны </w:t>
      </w:r>
      <w:r w:rsidR="004E4E48" w:rsidRPr="002D4F6B">
        <w:rPr>
          <w:color w:val="000000" w:themeColor="text1"/>
          <w:sz w:val="26"/>
          <w:szCs w:val="26"/>
        </w:rPr>
        <w:t>Арендатора</w:t>
      </w:r>
      <w:r w:rsidRPr="002D4F6B">
        <w:rPr>
          <w:color w:val="000000" w:themeColor="text1"/>
          <w:sz w:val="26"/>
          <w:szCs w:val="26"/>
        </w:rPr>
        <w:t xml:space="preserve"> лицом, действующим на основании доверенности или иного документа, </w:t>
      </w:r>
      <w:r w:rsidR="004E4E48" w:rsidRPr="002D4F6B">
        <w:rPr>
          <w:color w:val="000000" w:themeColor="text1"/>
          <w:sz w:val="26"/>
          <w:szCs w:val="26"/>
        </w:rPr>
        <w:t>Арендатор</w:t>
      </w:r>
      <w:r w:rsidRPr="002D4F6B">
        <w:rPr>
          <w:color w:val="000000" w:themeColor="text1"/>
          <w:sz w:val="26"/>
          <w:szCs w:val="26"/>
        </w:rPr>
        <w:t xml:space="preserve"> обязан предоставить </w:t>
      </w:r>
      <w:r w:rsidR="004E4E48" w:rsidRPr="002D4F6B">
        <w:rPr>
          <w:color w:val="000000" w:themeColor="text1"/>
          <w:sz w:val="26"/>
          <w:szCs w:val="26"/>
        </w:rPr>
        <w:t>Арендодателю</w:t>
      </w:r>
      <w:r w:rsidRPr="002D4F6B">
        <w:rPr>
          <w:color w:val="000000" w:themeColor="text1"/>
          <w:sz w:val="26"/>
          <w:szCs w:val="26"/>
        </w:rPr>
        <w:t xml:space="preserve"> надлежаще заверенную копию доверенности или иного документа, подтверждающего полномочия.</w:t>
      </w:r>
    </w:p>
    <w:p w14:paraId="20B1AA34" w14:textId="5429660A" w:rsidR="004C68A3" w:rsidRPr="000E2663" w:rsidRDefault="004C68A3" w:rsidP="004E4E48">
      <w:pPr>
        <w:pStyle w:val="a5"/>
        <w:widowControl w:val="0"/>
        <w:tabs>
          <w:tab w:val="left" w:pos="567"/>
        </w:tabs>
        <w:spacing w:line="276" w:lineRule="auto"/>
        <w:ind w:left="0" w:firstLine="567"/>
        <w:contextualSpacing w:val="0"/>
        <w:jc w:val="both"/>
        <w:rPr>
          <w:color w:val="000000" w:themeColor="text1"/>
          <w:sz w:val="26"/>
          <w:szCs w:val="26"/>
        </w:rPr>
      </w:pPr>
      <w:r w:rsidRPr="000E2663">
        <w:rPr>
          <w:color w:val="000000" w:themeColor="text1"/>
          <w:sz w:val="26"/>
          <w:szCs w:val="26"/>
        </w:rPr>
        <w:t xml:space="preserve">Стороны отдельно согласовали, что в случае, если документы, связанные с исполнением обязательств по настоящему Договору со стороны </w:t>
      </w:r>
      <w:r w:rsidR="004E4E48" w:rsidRPr="000E2663">
        <w:rPr>
          <w:color w:val="000000" w:themeColor="text1"/>
          <w:sz w:val="26"/>
          <w:szCs w:val="26"/>
        </w:rPr>
        <w:t>Арендатора</w:t>
      </w:r>
      <w:r w:rsidRPr="000E2663">
        <w:rPr>
          <w:color w:val="000000" w:themeColor="text1"/>
          <w:sz w:val="26"/>
          <w:szCs w:val="26"/>
        </w:rPr>
        <w:t xml:space="preserve"> подписываются сотрудником </w:t>
      </w:r>
      <w:r w:rsidR="004E4E48" w:rsidRPr="000E2663">
        <w:rPr>
          <w:color w:val="000000" w:themeColor="text1"/>
          <w:sz w:val="26"/>
          <w:szCs w:val="26"/>
        </w:rPr>
        <w:t>Арендатора</w:t>
      </w:r>
      <w:r w:rsidRPr="000E2663">
        <w:rPr>
          <w:color w:val="000000" w:themeColor="text1"/>
          <w:sz w:val="26"/>
          <w:szCs w:val="26"/>
        </w:rPr>
        <w:t xml:space="preserve">, на которого </w:t>
      </w:r>
      <w:r w:rsidR="004E4E48" w:rsidRPr="000E2663">
        <w:rPr>
          <w:color w:val="000000" w:themeColor="text1"/>
          <w:sz w:val="26"/>
          <w:szCs w:val="26"/>
        </w:rPr>
        <w:t>Арендатор</w:t>
      </w:r>
      <w:r w:rsidR="00156E3F" w:rsidRPr="000E2663">
        <w:rPr>
          <w:color w:val="000000" w:themeColor="text1"/>
          <w:sz w:val="26"/>
          <w:szCs w:val="26"/>
        </w:rPr>
        <w:t>ом</w:t>
      </w:r>
      <w:r w:rsidRPr="000E2663">
        <w:rPr>
          <w:color w:val="000000" w:themeColor="text1"/>
          <w:sz w:val="26"/>
          <w:szCs w:val="26"/>
        </w:rPr>
        <w:t xml:space="preserve"> не выдана доверенность, то </w:t>
      </w:r>
      <w:r w:rsidR="004E4E48" w:rsidRPr="000E2663">
        <w:rPr>
          <w:color w:val="000000" w:themeColor="text1"/>
          <w:sz w:val="26"/>
          <w:szCs w:val="26"/>
        </w:rPr>
        <w:t>Арендатор</w:t>
      </w:r>
      <w:r w:rsidRPr="000E2663">
        <w:rPr>
          <w:color w:val="000000" w:themeColor="text1"/>
          <w:sz w:val="26"/>
          <w:szCs w:val="26"/>
        </w:rPr>
        <w:t xml:space="preserve"> подтверждает, что сотрудник, выступающий от имени </w:t>
      </w:r>
      <w:r w:rsidR="004E4E48" w:rsidRPr="000E2663">
        <w:rPr>
          <w:color w:val="000000" w:themeColor="text1"/>
          <w:sz w:val="26"/>
          <w:szCs w:val="26"/>
        </w:rPr>
        <w:t>Арендатора</w:t>
      </w:r>
      <w:r w:rsidRPr="000E2663">
        <w:rPr>
          <w:color w:val="000000" w:themeColor="text1"/>
          <w:sz w:val="26"/>
          <w:szCs w:val="26"/>
        </w:rPr>
        <w:t xml:space="preserve">, является представителем </w:t>
      </w:r>
      <w:r w:rsidR="004E4E48" w:rsidRPr="000E2663">
        <w:rPr>
          <w:color w:val="000000" w:themeColor="text1"/>
          <w:sz w:val="26"/>
          <w:szCs w:val="26"/>
        </w:rPr>
        <w:t>Арендатора</w:t>
      </w:r>
      <w:r w:rsidRPr="000E2663">
        <w:rPr>
          <w:color w:val="000000" w:themeColor="text1"/>
          <w:sz w:val="26"/>
          <w:szCs w:val="26"/>
        </w:rPr>
        <w:t xml:space="preserve"> в соответствии с абзацем 2, пункта 1, статьи 187 Гражданского кодекса Российской Федерации и вправе подписывать вышеуказанные документы от имени </w:t>
      </w:r>
      <w:r w:rsidR="004E4E48" w:rsidRPr="000E2663">
        <w:rPr>
          <w:color w:val="000000" w:themeColor="text1"/>
          <w:sz w:val="26"/>
          <w:szCs w:val="26"/>
        </w:rPr>
        <w:t>Арендатора</w:t>
      </w:r>
      <w:r w:rsidRPr="000E2663">
        <w:rPr>
          <w:color w:val="000000" w:themeColor="text1"/>
          <w:sz w:val="26"/>
          <w:szCs w:val="26"/>
        </w:rPr>
        <w:t xml:space="preserve">. </w:t>
      </w:r>
    </w:p>
    <w:p w14:paraId="5ADB52F3" w14:textId="4156483F" w:rsidR="004C68A3" w:rsidRPr="002D4F6B" w:rsidRDefault="004C68A3" w:rsidP="002D4F6B">
      <w:pPr>
        <w:pStyle w:val="a5"/>
        <w:widowControl w:val="0"/>
        <w:numPr>
          <w:ilvl w:val="1"/>
          <w:numId w:val="9"/>
        </w:numPr>
        <w:tabs>
          <w:tab w:val="left" w:pos="1134"/>
        </w:tabs>
        <w:spacing w:line="276" w:lineRule="auto"/>
        <w:ind w:left="0" w:firstLine="567"/>
        <w:jc w:val="both"/>
        <w:rPr>
          <w:color w:val="000000" w:themeColor="text1"/>
          <w:sz w:val="26"/>
          <w:szCs w:val="26"/>
        </w:rPr>
      </w:pPr>
      <w:r w:rsidRPr="002D4F6B">
        <w:rPr>
          <w:color w:val="000000" w:themeColor="text1"/>
          <w:sz w:val="26"/>
          <w:szCs w:val="26"/>
        </w:rPr>
        <w:t>И</w:t>
      </w:r>
      <w:r w:rsidRPr="002D4F6B">
        <w:rPr>
          <w:color w:val="000000" w:themeColor="text1"/>
          <w:spacing w:val="4"/>
          <w:sz w:val="26"/>
          <w:szCs w:val="26"/>
        </w:rPr>
        <w:t xml:space="preserve">зменение законодательства Российской Федерации, повлекшее недействительность отдельных пунктов настоящего </w:t>
      </w:r>
      <w:r w:rsidRPr="002D4F6B">
        <w:rPr>
          <w:color w:val="000000" w:themeColor="text1"/>
          <w:sz w:val="26"/>
          <w:szCs w:val="26"/>
        </w:rPr>
        <w:t>Договора,</w:t>
      </w:r>
      <w:r w:rsidRPr="002D4F6B">
        <w:rPr>
          <w:color w:val="000000" w:themeColor="text1"/>
          <w:spacing w:val="4"/>
          <w:sz w:val="26"/>
          <w:szCs w:val="26"/>
        </w:rPr>
        <w:t xml:space="preserve"> не влечет недействительности всего </w:t>
      </w:r>
      <w:r w:rsidRPr="002D4F6B">
        <w:rPr>
          <w:color w:val="000000" w:themeColor="text1"/>
          <w:sz w:val="26"/>
          <w:szCs w:val="26"/>
        </w:rPr>
        <w:t>Договора</w:t>
      </w:r>
      <w:r w:rsidRPr="002D4F6B">
        <w:rPr>
          <w:color w:val="000000" w:themeColor="text1"/>
          <w:spacing w:val="4"/>
          <w:sz w:val="26"/>
          <w:szCs w:val="26"/>
        </w:rPr>
        <w:t xml:space="preserve"> в целом.</w:t>
      </w:r>
    </w:p>
    <w:p w14:paraId="2B0A07C0" w14:textId="4F64A7BE" w:rsidR="004C68A3" w:rsidRPr="002D4F6B" w:rsidRDefault="004C68A3" w:rsidP="002D4F6B">
      <w:pPr>
        <w:pStyle w:val="a5"/>
        <w:widowControl w:val="0"/>
        <w:numPr>
          <w:ilvl w:val="1"/>
          <w:numId w:val="9"/>
        </w:numPr>
        <w:tabs>
          <w:tab w:val="left" w:pos="1134"/>
        </w:tabs>
        <w:spacing w:line="276" w:lineRule="auto"/>
        <w:ind w:left="0" w:firstLine="567"/>
        <w:jc w:val="both"/>
        <w:rPr>
          <w:color w:val="000000" w:themeColor="text1"/>
          <w:sz w:val="26"/>
          <w:szCs w:val="26"/>
        </w:rPr>
      </w:pPr>
      <w:r w:rsidRPr="002D4F6B">
        <w:rPr>
          <w:color w:val="000000" w:themeColor="text1"/>
          <w:sz w:val="26"/>
          <w:szCs w:val="26"/>
        </w:rPr>
        <w:t>Стороны договорились, что все документы, связанные с заключением, исполнением и прекращением настоящего Договора, полученные Сторонами, в том числе посредством электронной или иной связи (Договор, Дополнительные соглашения, документы, предусмотренные настоящим Договором), имеют юридическую силу и признаются действительными до получения оригиналов таких документов.</w:t>
      </w:r>
    </w:p>
    <w:p w14:paraId="3AD81190" w14:textId="0AFD3618" w:rsidR="004C68A3" w:rsidRPr="000E2663" w:rsidRDefault="004C68A3"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Вышеперечисленные документы, уведомления, претензии, иные юридически значимые сообщения (далее - сообщения) направляются в письменной форме Сторонами любым из следующих способов:</w:t>
      </w:r>
    </w:p>
    <w:p w14:paraId="0E269FBA" w14:textId="533C63CD"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заказным письмом с уведомлением о вручении;</w:t>
      </w:r>
    </w:p>
    <w:p w14:paraId="7ACA50F3" w14:textId="4ECD84F7"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нарочным способом (курьерской доставкой). В этом случае факт получения документа должен подтверждаться распиской, которая содержит дату его получения, а также фамилию, инициалы, должность и подпись лица, получившего данный документ;</w:t>
      </w:r>
    </w:p>
    <w:p w14:paraId="3E9064D3" w14:textId="1611E850"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по электронной почте или иным способом связи, позволяющим достоверно установить</w:t>
      </w:r>
      <w:r w:rsidRPr="000E2663">
        <w:rPr>
          <w:color w:val="000000" w:themeColor="text1"/>
          <w:sz w:val="26"/>
          <w:szCs w:val="26"/>
        </w:rPr>
        <w:t>,</w:t>
      </w:r>
      <w:r w:rsidR="004C68A3" w:rsidRPr="000E2663">
        <w:rPr>
          <w:color w:val="000000" w:themeColor="text1"/>
          <w:sz w:val="26"/>
          <w:szCs w:val="26"/>
        </w:rPr>
        <w:t xml:space="preserve"> от кого они исходят.</w:t>
      </w:r>
    </w:p>
    <w:p w14:paraId="4478D7E1" w14:textId="5890C003" w:rsidR="004C68A3" w:rsidRPr="002D4F6B" w:rsidRDefault="004C68A3" w:rsidP="002D4F6B">
      <w:pPr>
        <w:pStyle w:val="a5"/>
        <w:widowControl w:val="0"/>
        <w:numPr>
          <w:ilvl w:val="2"/>
          <w:numId w:val="9"/>
        </w:numPr>
        <w:spacing w:line="276" w:lineRule="auto"/>
        <w:ind w:left="0" w:firstLine="567"/>
        <w:jc w:val="both"/>
        <w:rPr>
          <w:color w:val="000000" w:themeColor="text1"/>
          <w:sz w:val="26"/>
          <w:szCs w:val="26"/>
        </w:rPr>
      </w:pPr>
      <w:r w:rsidRPr="002D4F6B">
        <w:rPr>
          <w:color w:val="000000" w:themeColor="text1"/>
          <w:sz w:val="26"/>
          <w:szCs w:val="26"/>
        </w:rPr>
        <w:t>Сообщения направляются по следующим адресам электронной почты и/или телефонам:</w:t>
      </w:r>
    </w:p>
    <w:p w14:paraId="6AFEBBC9" w14:textId="77777777" w:rsidR="004C68A3" w:rsidRPr="000E2663" w:rsidRDefault="004C68A3"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а) Арендодатель: тел.; </w:t>
      </w:r>
      <w:proofErr w:type="spellStart"/>
      <w:r w:rsidRPr="000E2663">
        <w:rPr>
          <w:color w:val="000000" w:themeColor="text1"/>
          <w:sz w:val="26"/>
          <w:szCs w:val="26"/>
        </w:rPr>
        <w:t>e-mail</w:t>
      </w:r>
      <w:proofErr w:type="spellEnd"/>
      <w:r w:rsidRPr="000E2663">
        <w:rPr>
          <w:color w:val="000000" w:themeColor="text1"/>
          <w:sz w:val="26"/>
          <w:szCs w:val="26"/>
        </w:rPr>
        <w:t xml:space="preserve">: </w:t>
      </w:r>
      <w:proofErr w:type="gramStart"/>
      <w:r w:rsidRPr="000E2663">
        <w:rPr>
          <w:color w:val="000000" w:themeColor="text1"/>
          <w:sz w:val="26"/>
          <w:szCs w:val="26"/>
          <w:lang w:val="en-US"/>
        </w:rPr>
        <w:t>info</w:t>
      </w:r>
      <w:r w:rsidRPr="000E2663">
        <w:rPr>
          <w:color w:val="000000" w:themeColor="text1"/>
          <w:sz w:val="26"/>
          <w:szCs w:val="26"/>
        </w:rPr>
        <w:t>@</w:t>
      </w:r>
      <w:proofErr w:type="spellStart"/>
      <w:r w:rsidRPr="000E2663">
        <w:rPr>
          <w:color w:val="000000" w:themeColor="text1"/>
          <w:sz w:val="26"/>
          <w:szCs w:val="26"/>
          <w:lang w:val="en-US"/>
        </w:rPr>
        <w:t>tmobility</w:t>
      </w:r>
      <w:proofErr w:type="spellEnd"/>
      <w:r w:rsidRPr="000E2663">
        <w:rPr>
          <w:color w:val="000000" w:themeColor="text1"/>
          <w:sz w:val="26"/>
          <w:szCs w:val="26"/>
        </w:rPr>
        <w:t>.</w:t>
      </w:r>
      <w:proofErr w:type="spellStart"/>
      <w:r w:rsidRPr="000E2663">
        <w:rPr>
          <w:color w:val="000000" w:themeColor="text1"/>
          <w:sz w:val="26"/>
          <w:szCs w:val="26"/>
          <w:lang w:val="en-US"/>
        </w:rPr>
        <w:t>ru</w:t>
      </w:r>
      <w:proofErr w:type="spellEnd"/>
      <w:r w:rsidRPr="000E2663">
        <w:rPr>
          <w:color w:val="000000" w:themeColor="text1"/>
          <w:sz w:val="26"/>
          <w:szCs w:val="26"/>
        </w:rPr>
        <w:t xml:space="preserve"> ;</w:t>
      </w:r>
      <w:proofErr w:type="gramEnd"/>
      <w:r w:rsidRPr="000E2663">
        <w:rPr>
          <w:color w:val="000000" w:themeColor="text1"/>
          <w:sz w:val="26"/>
          <w:szCs w:val="26"/>
        </w:rPr>
        <w:t xml:space="preserve"> тел.: </w:t>
      </w:r>
      <w:r w:rsidRPr="000E2663">
        <w:rPr>
          <w:color w:val="000000" w:themeColor="text1"/>
          <w:sz w:val="26"/>
          <w:szCs w:val="26"/>
          <w:lang w:eastAsia="ru-RU"/>
        </w:rPr>
        <w:t>+7(495)587-85-85</w:t>
      </w:r>
      <w:r w:rsidRPr="000E2663">
        <w:rPr>
          <w:color w:val="000000" w:themeColor="text1"/>
          <w:sz w:val="26"/>
          <w:szCs w:val="26"/>
        </w:rPr>
        <w:t>;</w:t>
      </w:r>
    </w:p>
    <w:p w14:paraId="4977012F" w14:textId="4077ECCB" w:rsidR="004C68A3" w:rsidRPr="000E2663" w:rsidRDefault="004C68A3"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б) Арендатор: </w:t>
      </w:r>
      <w:proofErr w:type="spellStart"/>
      <w:proofErr w:type="gramStart"/>
      <w:r w:rsidRPr="000E2663">
        <w:rPr>
          <w:color w:val="000000" w:themeColor="text1"/>
          <w:sz w:val="26"/>
          <w:szCs w:val="26"/>
        </w:rPr>
        <w:t>e-mail</w:t>
      </w:r>
      <w:proofErr w:type="spellEnd"/>
      <w:r w:rsidRPr="000E2663">
        <w:rPr>
          <w:color w:val="000000" w:themeColor="text1"/>
          <w:sz w:val="26"/>
          <w:szCs w:val="26"/>
        </w:rPr>
        <w:t>:</w:t>
      </w:r>
      <w:r w:rsidR="004E68EB" w:rsidRPr="000E2663">
        <w:rPr>
          <w:color w:val="000000" w:themeColor="text1"/>
          <w:sz w:val="26"/>
          <w:szCs w:val="26"/>
        </w:rPr>
        <w:t>_</w:t>
      </w:r>
      <w:proofErr w:type="gramEnd"/>
      <w:r w:rsidR="004E68EB" w:rsidRPr="000E2663">
        <w:rPr>
          <w:color w:val="000000" w:themeColor="text1"/>
          <w:sz w:val="26"/>
          <w:szCs w:val="26"/>
        </w:rPr>
        <w:t>____________</w:t>
      </w:r>
      <w:r w:rsidR="005B34E1" w:rsidRPr="000E2663">
        <w:rPr>
          <w:color w:val="000000" w:themeColor="text1"/>
          <w:sz w:val="26"/>
          <w:szCs w:val="26"/>
        </w:rPr>
        <w:t xml:space="preserve">; тел.: </w:t>
      </w:r>
      <w:r w:rsidR="004E68EB" w:rsidRPr="000E2663">
        <w:rPr>
          <w:color w:val="000000" w:themeColor="text1"/>
          <w:sz w:val="26"/>
          <w:szCs w:val="26"/>
        </w:rPr>
        <w:t>_______________</w:t>
      </w:r>
      <w:r w:rsidR="005B34E1" w:rsidRPr="000E2663">
        <w:rPr>
          <w:color w:val="000000" w:themeColor="text1"/>
          <w:sz w:val="26"/>
          <w:szCs w:val="26"/>
        </w:rPr>
        <w:t>.</w:t>
      </w:r>
    </w:p>
    <w:p w14:paraId="757548F4" w14:textId="77777777" w:rsidR="004C68A3" w:rsidRPr="000E2663" w:rsidRDefault="004C68A3"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lastRenderedPageBreak/>
        <w:t>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w:t>
      </w:r>
    </w:p>
    <w:p w14:paraId="2F7CB386" w14:textId="51017295" w:rsidR="004C68A3" w:rsidRPr="002D4F6B" w:rsidRDefault="004C68A3" w:rsidP="002D4F6B">
      <w:pPr>
        <w:pStyle w:val="a5"/>
        <w:widowControl w:val="0"/>
        <w:numPr>
          <w:ilvl w:val="2"/>
          <w:numId w:val="9"/>
        </w:numPr>
        <w:spacing w:line="276" w:lineRule="auto"/>
        <w:ind w:left="0" w:firstLine="567"/>
        <w:jc w:val="both"/>
        <w:rPr>
          <w:color w:val="000000" w:themeColor="text1"/>
          <w:sz w:val="26"/>
          <w:szCs w:val="26"/>
        </w:rPr>
      </w:pPr>
      <w:r w:rsidRPr="002D4F6B">
        <w:rPr>
          <w:iCs/>
          <w:color w:val="000000" w:themeColor="text1"/>
          <w:sz w:val="26"/>
          <w:szCs w:val="26"/>
        </w:rPr>
        <w:t xml:space="preserve">В случае подписания Сторонами настоящего Договора по телекоммуникационным каналам связи с применением усиленной квалифицированной электронной подписи уполномоченных Сторонами лиц и соблюдением положений Федерального закона от 06.04.2011 № 63-ФЗ «Об электронной подписи», письменная форма считается соблюденной, а настоящий Договор заключенным, если содержание в неизменном виде можно воспроизвести на бумажном носителе. </w:t>
      </w:r>
    </w:p>
    <w:p w14:paraId="5DFFF152" w14:textId="77777777" w:rsidR="004C68A3" w:rsidRPr="000E2663" w:rsidRDefault="004C68A3" w:rsidP="004E4E48">
      <w:pPr>
        <w:pStyle w:val="a5"/>
        <w:widowControl w:val="0"/>
        <w:spacing w:line="276" w:lineRule="auto"/>
        <w:ind w:left="0" w:firstLine="567"/>
        <w:jc w:val="both"/>
        <w:rPr>
          <w:iCs/>
          <w:color w:val="000000" w:themeColor="text1"/>
          <w:sz w:val="26"/>
          <w:szCs w:val="26"/>
        </w:rPr>
      </w:pPr>
      <w:r w:rsidRPr="000E2663">
        <w:rPr>
          <w:iCs/>
          <w:color w:val="000000" w:themeColor="text1"/>
          <w:sz w:val="26"/>
          <w:szCs w:val="26"/>
        </w:rPr>
        <w:t>В указанных случаях датой получения Стороной документов в электронной форме по телекоммуникационным каналам связи будет считаться дата направления Стороне оператором электронного документооборота файла документа другой Стороны, указанная в подтверждении оператора электронного документооборота.</w:t>
      </w:r>
    </w:p>
    <w:p w14:paraId="3ED9C83B" w14:textId="093301A1" w:rsidR="004C68A3" w:rsidRPr="002D4F6B" w:rsidRDefault="004C68A3" w:rsidP="002D4F6B">
      <w:pPr>
        <w:pStyle w:val="a5"/>
        <w:widowControl w:val="0"/>
        <w:numPr>
          <w:ilvl w:val="2"/>
          <w:numId w:val="9"/>
        </w:numPr>
        <w:spacing w:line="276" w:lineRule="auto"/>
        <w:ind w:left="0" w:firstLine="567"/>
        <w:jc w:val="both"/>
        <w:rPr>
          <w:color w:val="000000" w:themeColor="text1"/>
          <w:sz w:val="26"/>
          <w:szCs w:val="26"/>
        </w:rPr>
      </w:pPr>
      <w:r w:rsidRPr="002D4F6B">
        <w:rPr>
          <w:color w:val="000000" w:themeColor="text1"/>
          <w:sz w:val="26"/>
          <w:szCs w:val="26"/>
        </w:rPr>
        <w:t xml:space="preserve">Сообщения влекут гражданско-правовые последствия для Стороны, которой они направлены (далее </w:t>
      </w:r>
      <w:r w:rsidR="00156E3F" w:rsidRPr="002D4F6B">
        <w:rPr>
          <w:color w:val="000000" w:themeColor="text1"/>
          <w:sz w:val="26"/>
          <w:szCs w:val="26"/>
        </w:rPr>
        <w:t xml:space="preserve">– </w:t>
      </w:r>
      <w:r w:rsidRPr="002D4F6B">
        <w:rPr>
          <w:color w:val="000000" w:themeColor="text1"/>
          <w:sz w:val="26"/>
          <w:szCs w:val="26"/>
        </w:rPr>
        <w:t>адресат), с момента получения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14:paraId="43E3596C" w14:textId="7A7936CC" w:rsidR="004C68A3" w:rsidRPr="002D4F6B" w:rsidRDefault="004C68A3" w:rsidP="002D4F6B">
      <w:pPr>
        <w:pStyle w:val="a5"/>
        <w:widowControl w:val="0"/>
        <w:numPr>
          <w:ilvl w:val="2"/>
          <w:numId w:val="9"/>
        </w:numPr>
        <w:spacing w:line="276" w:lineRule="auto"/>
        <w:ind w:left="0" w:firstLine="567"/>
        <w:jc w:val="both"/>
        <w:rPr>
          <w:color w:val="000000" w:themeColor="text1"/>
          <w:sz w:val="26"/>
          <w:szCs w:val="26"/>
        </w:rPr>
      </w:pPr>
      <w:r w:rsidRPr="002D4F6B">
        <w:rPr>
          <w:color w:val="000000" w:themeColor="text1"/>
          <w:sz w:val="26"/>
          <w:szCs w:val="26"/>
        </w:rPr>
        <w:t>Сообщения считаются полученными (доставленными), если:</w:t>
      </w:r>
    </w:p>
    <w:p w14:paraId="03EA63D9" w14:textId="211D3E68"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вручены нарочно или через почтовую службу уполномоченному лицу адресата;</w:t>
      </w:r>
    </w:p>
    <w:p w14:paraId="5205269E" w14:textId="79EFCDC1"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адресат получил автоматическое уведомление программного средства о получении электронного сообщения по электронной почте;</w:t>
      </w:r>
    </w:p>
    <w:p w14:paraId="2AA74A60" w14:textId="7FB56B3B"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поступили адресату, но по обстоятельствам, зависящим от него, не были вручены или адресат не ознакомился с ними;</w:t>
      </w:r>
    </w:p>
    <w:p w14:paraId="6EDD0995" w14:textId="4809F7B7" w:rsidR="004C68A3" w:rsidRPr="000E2663" w:rsidRDefault="00156E3F" w:rsidP="004E4E48">
      <w:pPr>
        <w:pStyle w:val="a5"/>
        <w:widowControl w:val="0"/>
        <w:spacing w:line="276" w:lineRule="auto"/>
        <w:ind w:left="0" w:firstLine="567"/>
        <w:jc w:val="both"/>
        <w:rPr>
          <w:color w:val="000000" w:themeColor="text1"/>
          <w:sz w:val="26"/>
          <w:szCs w:val="26"/>
        </w:rPr>
      </w:pPr>
      <w:r w:rsidRPr="000E2663">
        <w:rPr>
          <w:color w:val="000000" w:themeColor="text1"/>
          <w:sz w:val="26"/>
          <w:szCs w:val="26"/>
        </w:rPr>
        <w:t xml:space="preserve">– </w:t>
      </w:r>
      <w:r w:rsidR="004C68A3" w:rsidRPr="000E2663">
        <w:rPr>
          <w:color w:val="000000" w:themeColor="text1"/>
          <w:sz w:val="26"/>
          <w:szCs w:val="26"/>
        </w:rPr>
        <w:t>доставлены по адресу, указанному в ЕГРЮЛ</w:t>
      </w:r>
      <w:r w:rsidR="000E2663" w:rsidRPr="000E2663">
        <w:rPr>
          <w:color w:val="000000" w:themeColor="text1"/>
          <w:sz w:val="26"/>
          <w:szCs w:val="26"/>
        </w:rPr>
        <w:t>(ЕГРИП)</w:t>
      </w:r>
      <w:r w:rsidR="004C68A3" w:rsidRPr="000E2663">
        <w:rPr>
          <w:color w:val="000000" w:themeColor="text1"/>
          <w:sz w:val="26"/>
          <w:szCs w:val="26"/>
        </w:rPr>
        <w:t xml:space="preserve"> или названному самим адресатом, даже если он не находится по такому адресу.</w:t>
      </w:r>
    </w:p>
    <w:p w14:paraId="30C588A0" w14:textId="1FF390C8" w:rsidR="004C68A3" w:rsidRPr="002D4F6B" w:rsidRDefault="004C68A3" w:rsidP="002D4F6B">
      <w:pPr>
        <w:pStyle w:val="a5"/>
        <w:widowControl w:val="0"/>
        <w:numPr>
          <w:ilvl w:val="1"/>
          <w:numId w:val="9"/>
        </w:numPr>
        <w:tabs>
          <w:tab w:val="left" w:pos="1134"/>
        </w:tabs>
        <w:spacing w:line="276" w:lineRule="auto"/>
        <w:ind w:left="0" w:firstLine="567"/>
        <w:jc w:val="both"/>
        <w:rPr>
          <w:color w:val="000000" w:themeColor="text1"/>
          <w:sz w:val="26"/>
          <w:szCs w:val="26"/>
        </w:rPr>
      </w:pPr>
      <w:r w:rsidRPr="002D4F6B">
        <w:rPr>
          <w:color w:val="000000" w:themeColor="text1"/>
          <w:sz w:val="26"/>
          <w:szCs w:val="26"/>
        </w:rPr>
        <w:t>Каждая Сторона подтвержда</w:t>
      </w:r>
      <w:r w:rsidR="00156E3F" w:rsidRPr="002D4F6B">
        <w:rPr>
          <w:color w:val="000000" w:themeColor="text1"/>
          <w:sz w:val="26"/>
          <w:szCs w:val="26"/>
        </w:rPr>
        <w:t>е</w:t>
      </w:r>
      <w:r w:rsidRPr="002D4F6B">
        <w:rPr>
          <w:color w:val="000000" w:themeColor="text1"/>
          <w:sz w:val="26"/>
          <w:szCs w:val="26"/>
        </w:rPr>
        <w:t>т, что лица, получающие от имени одной из Сторон сообщения нарочно или посредством электронной почты, адреса которой указаны в настоящем Договоре и доступ, к которым они имеют, обладают всеми необходимыми полномочиями (ч. 4 ст. 185 ГК РФ).</w:t>
      </w:r>
    </w:p>
    <w:p w14:paraId="25172064" w14:textId="6E380078" w:rsidR="004C68A3" w:rsidRPr="002D4F6B" w:rsidRDefault="004C68A3" w:rsidP="002D4F6B">
      <w:pPr>
        <w:pStyle w:val="a5"/>
        <w:widowControl w:val="0"/>
        <w:numPr>
          <w:ilvl w:val="1"/>
          <w:numId w:val="9"/>
        </w:numPr>
        <w:tabs>
          <w:tab w:val="left" w:pos="1134"/>
        </w:tabs>
        <w:spacing w:line="276" w:lineRule="auto"/>
        <w:ind w:left="0" w:firstLine="567"/>
        <w:jc w:val="both"/>
        <w:rPr>
          <w:color w:val="000000" w:themeColor="text1"/>
          <w:sz w:val="26"/>
          <w:szCs w:val="26"/>
        </w:rPr>
      </w:pPr>
      <w:r w:rsidRPr="002D4F6B">
        <w:rPr>
          <w:color w:val="000000" w:themeColor="text1"/>
          <w:sz w:val="26"/>
          <w:szCs w:val="26"/>
        </w:rPr>
        <w:t xml:space="preserve">Не допускается уступка </w:t>
      </w:r>
      <w:r w:rsidR="004E4E48" w:rsidRPr="002D4F6B">
        <w:rPr>
          <w:color w:val="000000" w:themeColor="text1"/>
          <w:sz w:val="26"/>
          <w:szCs w:val="26"/>
        </w:rPr>
        <w:t>Арендатором</w:t>
      </w:r>
      <w:r w:rsidRPr="002D4F6B">
        <w:rPr>
          <w:color w:val="000000" w:themeColor="text1"/>
          <w:sz w:val="26"/>
          <w:szCs w:val="26"/>
        </w:rPr>
        <w:t xml:space="preserve"> прав требований по настоящему Договору другому лицу без согласия </w:t>
      </w:r>
      <w:r w:rsidR="004E4E48" w:rsidRPr="002D4F6B">
        <w:rPr>
          <w:color w:val="000000" w:themeColor="text1"/>
          <w:sz w:val="26"/>
          <w:szCs w:val="26"/>
        </w:rPr>
        <w:t>Арендодателя</w:t>
      </w:r>
      <w:r w:rsidRPr="002D4F6B">
        <w:rPr>
          <w:color w:val="000000" w:themeColor="text1"/>
          <w:sz w:val="26"/>
          <w:szCs w:val="26"/>
        </w:rPr>
        <w:t>.</w:t>
      </w:r>
    </w:p>
    <w:p w14:paraId="03427400" w14:textId="77777777" w:rsidR="004C68A3" w:rsidRPr="000E2663" w:rsidRDefault="004C68A3" w:rsidP="004E4E48">
      <w:pPr>
        <w:widowControl w:val="0"/>
        <w:spacing w:line="276" w:lineRule="auto"/>
        <w:ind w:firstLine="567"/>
        <w:jc w:val="both"/>
        <w:rPr>
          <w:color w:val="000000" w:themeColor="text1"/>
          <w:sz w:val="26"/>
          <w:szCs w:val="26"/>
        </w:rPr>
      </w:pPr>
      <w:r w:rsidRPr="000E2663">
        <w:rPr>
          <w:color w:val="000000" w:themeColor="text1"/>
          <w:sz w:val="26"/>
          <w:szCs w:val="26"/>
        </w:rPr>
        <w:t xml:space="preserve">При намерении осуществить уступку прав и/или обязанностей </w:t>
      </w:r>
      <w:r w:rsidR="004E4E48" w:rsidRPr="000E2663">
        <w:rPr>
          <w:color w:val="000000" w:themeColor="text1"/>
          <w:sz w:val="26"/>
          <w:szCs w:val="26"/>
        </w:rPr>
        <w:t>Арендатор</w:t>
      </w:r>
      <w:r w:rsidRPr="000E2663">
        <w:rPr>
          <w:color w:val="000000" w:themeColor="text1"/>
          <w:sz w:val="26"/>
          <w:szCs w:val="26"/>
        </w:rPr>
        <w:t xml:space="preserve"> направляет соответствующий запрос на согласование </w:t>
      </w:r>
      <w:r w:rsidR="004E4E48" w:rsidRPr="000E2663">
        <w:rPr>
          <w:color w:val="000000" w:themeColor="text1"/>
          <w:sz w:val="26"/>
          <w:szCs w:val="26"/>
        </w:rPr>
        <w:t>Арендодателю</w:t>
      </w:r>
      <w:r w:rsidRPr="000E2663">
        <w:rPr>
          <w:color w:val="000000" w:themeColor="text1"/>
          <w:sz w:val="26"/>
          <w:szCs w:val="26"/>
        </w:rPr>
        <w:t xml:space="preserve">. В течение 10 (Десяти) дней с даты получения запроса </w:t>
      </w:r>
      <w:r w:rsidR="004E4E48" w:rsidRPr="000E2663">
        <w:rPr>
          <w:color w:val="000000" w:themeColor="text1"/>
          <w:sz w:val="26"/>
          <w:szCs w:val="26"/>
        </w:rPr>
        <w:t>Арендодатель</w:t>
      </w:r>
      <w:r w:rsidRPr="000E2663">
        <w:rPr>
          <w:color w:val="000000" w:themeColor="text1"/>
          <w:sz w:val="26"/>
          <w:szCs w:val="26"/>
        </w:rPr>
        <w:t xml:space="preserve"> представляет </w:t>
      </w:r>
      <w:r w:rsidR="004E4E48" w:rsidRPr="000E2663">
        <w:rPr>
          <w:color w:val="000000" w:themeColor="text1"/>
          <w:sz w:val="26"/>
          <w:szCs w:val="26"/>
        </w:rPr>
        <w:t>Арендатору</w:t>
      </w:r>
      <w:r w:rsidRPr="000E2663">
        <w:rPr>
          <w:color w:val="000000" w:themeColor="text1"/>
          <w:sz w:val="26"/>
          <w:szCs w:val="26"/>
        </w:rPr>
        <w:t xml:space="preserve"> перечень документов и информацию, необходимые для оформления согласия на уступку.</w:t>
      </w:r>
    </w:p>
    <w:p w14:paraId="2768C50C" w14:textId="77777777" w:rsidR="004C68A3" w:rsidRPr="000E2663" w:rsidRDefault="004C68A3" w:rsidP="004E4E48">
      <w:pPr>
        <w:widowControl w:val="0"/>
        <w:spacing w:line="276" w:lineRule="auto"/>
        <w:ind w:firstLine="567"/>
        <w:jc w:val="both"/>
        <w:rPr>
          <w:color w:val="000000" w:themeColor="text1"/>
          <w:sz w:val="26"/>
          <w:szCs w:val="26"/>
        </w:rPr>
      </w:pPr>
      <w:r w:rsidRPr="000E2663">
        <w:rPr>
          <w:color w:val="000000" w:themeColor="text1"/>
          <w:sz w:val="26"/>
          <w:szCs w:val="26"/>
        </w:rPr>
        <w:t>Уступка прав и/или обязанностей по настоящему Договору осуществляется в порядке и по основаниям, определенным законодательством РФ.</w:t>
      </w:r>
    </w:p>
    <w:p w14:paraId="795C14CE" w14:textId="7B39FF87" w:rsidR="004C68A3" w:rsidRPr="002D4F6B" w:rsidRDefault="004C68A3" w:rsidP="002D4F6B">
      <w:pPr>
        <w:pStyle w:val="a5"/>
        <w:widowControl w:val="0"/>
        <w:numPr>
          <w:ilvl w:val="1"/>
          <w:numId w:val="9"/>
        </w:numPr>
        <w:tabs>
          <w:tab w:val="left" w:pos="1276"/>
        </w:tabs>
        <w:spacing w:line="276" w:lineRule="auto"/>
        <w:ind w:left="0" w:firstLine="567"/>
        <w:jc w:val="both"/>
        <w:rPr>
          <w:color w:val="000000" w:themeColor="text1"/>
          <w:sz w:val="26"/>
          <w:szCs w:val="26"/>
        </w:rPr>
      </w:pPr>
      <w:r w:rsidRPr="002D4F6B">
        <w:rPr>
          <w:color w:val="000000" w:themeColor="text1"/>
          <w:sz w:val="26"/>
          <w:szCs w:val="26"/>
        </w:rPr>
        <w:t xml:space="preserve">В случае изменения у одной из Сторон названия, адреса места нахождения и иных реквизитов, указанных в разделе 14 настоящего Договора, Сторона обязана в течение </w:t>
      </w:r>
      <w:r w:rsidR="000E2663" w:rsidRPr="002D4F6B">
        <w:rPr>
          <w:color w:val="000000" w:themeColor="text1"/>
          <w:sz w:val="26"/>
          <w:szCs w:val="26"/>
        </w:rPr>
        <w:t>5</w:t>
      </w:r>
      <w:r w:rsidRPr="002D4F6B">
        <w:rPr>
          <w:color w:val="000000" w:themeColor="text1"/>
          <w:sz w:val="26"/>
          <w:szCs w:val="26"/>
        </w:rPr>
        <w:t>(</w:t>
      </w:r>
      <w:r w:rsidR="000E2663" w:rsidRPr="002D4F6B">
        <w:rPr>
          <w:color w:val="000000" w:themeColor="text1"/>
          <w:sz w:val="26"/>
          <w:szCs w:val="26"/>
        </w:rPr>
        <w:t>пяти</w:t>
      </w:r>
      <w:r w:rsidRPr="002D4F6B">
        <w:rPr>
          <w:color w:val="000000" w:themeColor="text1"/>
          <w:sz w:val="26"/>
          <w:szCs w:val="26"/>
        </w:rPr>
        <w:t xml:space="preserve">) рабочих дней с даты изменения письменно известить об этом другую Сторону. В противном случае исполнение Стороной обязательств по прежним </w:t>
      </w:r>
      <w:r w:rsidRPr="002D4F6B">
        <w:rPr>
          <w:color w:val="000000" w:themeColor="text1"/>
          <w:sz w:val="26"/>
          <w:szCs w:val="26"/>
        </w:rPr>
        <w:lastRenderedPageBreak/>
        <w:t>реквизитам будет считаться надлежащим исполнением обязательств по настоящему Договору.</w:t>
      </w:r>
    </w:p>
    <w:p w14:paraId="5C972390" w14:textId="4F36F818" w:rsidR="004C68A3" w:rsidRPr="002D4F6B" w:rsidRDefault="004C68A3" w:rsidP="002D4F6B">
      <w:pPr>
        <w:pStyle w:val="a5"/>
        <w:widowControl w:val="0"/>
        <w:numPr>
          <w:ilvl w:val="1"/>
          <w:numId w:val="9"/>
        </w:numPr>
        <w:tabs>
          <w:tab w:val="left" w:pos="1276"/>
        </w:tabs>
        <w:spacing w:line="276" w:lineRule="auto"/>
        <w:ind w:left="0" w:firstLine="567"/>
        <w:jc w:val="both"/>
        <w:rPr>
          <w:color w:val="000000" w:themeColor="text1"/>
          <w:sz w:val="26"/>
          <w:szCs w:val="26"/>
        </w:rPr>
      </w:pPr>
      <w:r w:rsidRPr="002D4F6B">
        <w:rPr>
          <w:color w:val="000000" w:themeColor="text1"/>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D3C278D" w14:textId="7E0D11F7" w:rsidR="004C68A3" w:rsidRPr="002D4F6B" w:rsidRDefault="004C68A3" w:rsidP="002D4F6B">
      <w:pPr>
        <w:pStyle w:val="a5"/>
        <w:widowControl w:val="0"/>
        <w:numPr>
          <w:ilvl w:val="1"/>
          <w:numId w:val="9"/>
        </w:numPr>
        <w:tabs>
          <w:tab w:val="left" w:pos="1276"/>
        </w:tabs>
        <w:spacing w:line="276" w:lineRule="auto"/>
        <w:ind w:left="0" w:firstLine="567"/>
        <w:jc w:val="both"/>
        <w:rPr>
          <w:color w:val="000000" w:themeColor="text1"/>
          <w:sz w:val="26"/>
          <w:szCs w:val="26"/>
        </w:rPr>
      </w:pPr>
      <w:r w:rsidRPr="002D4F6B">
        <w:rPr>
          <w:color w:val="000000" w:themeColor="text1"/>
          <w:sz w:val="26"/>
          <w:szCs w:val="26"/>
        </w:rPr>
        <w:t>Условия настоящего Договора обязательны для правопреемников Сторон.</w:t>
      </w:r>
    </w:p>
    <w:p w14:paraId="77C616B3" w14:textId="233F201C" w:rsidR="004C68A3" w:rsidRPr="000E2663" w:rsidRDefault="004C68A3" w:rsidP="002D4F6B">
      <w:pPr>
        <w:pStyle w:val="a5"/>
        <w:widowControl w:val="0"/>
        <w:numPr>
          <w:ilvl w:val="1"/>
          <w:numId w:val="9"/>
        </w:numPr>
        <w:spacing w:line="276" w:lineRule="auto"/>
        <w:ind w:left="0" w:firstLine="567"/>
        <w:contextualSpacing w:val="0"/>
        <w:jc w:val="both"/>
        <w:rPr>
          <w:color w:val="000000" w:themeColor="text1"/>
          <w:sz w:val="26"/>
          <w:szCs w:val="26"/>
        </w:rPr>
      </w:pPr>
      <w:r w:rsidRPr="000E2663">
        <w:rPr>
          <w:color w:val="000000" w:themeColor="text1"/>
          <w:sz w:val="26"/>
          <w:szCs w:val="26"/>
        </w:rPr>
        <w:t>Настоящий Договор составлен в двух экземплярах, имеющих одинаковую юридическую силу, по одному экземпляру для каждой из Сторон.</w:t>
      </w:r>
    </w:p>
    <w:p w14:paraId="0561C000" w14:textId="47BFA27F" w:rsidR="004C68A3" w:rsidRPr="000E2663" w:rsidRDefault="004C68A3" w:rsidP="002D4F6B">
      <w:pPr>
        <w:pStyle w:val="a5"/>
        <w:widowControl w:val="0"/>
        <w:numPr>
          <w:ilvl w:val="1"/>
          <w:numId w:val="9"/>
        </w:numPr>
        <w:spacing w:line="276" w:lineRule="auto"/>
        <w:ind w:left="0" w:firstLine="567"/>
        <w:contextualSpacing w:val="0"/>
        <w:jc w:val="both"/>
        <w:rPr>
          <w:color w:val="000000" w:themeColor="text1"/>
          <w:sz w:val="26"/>
          <w:szCs w:val="26"/>
        </w:rPr>
      </w:pPr>
      <w:r w:rsidRPr="000E2663">
        <w:rPr>
          <w:color w:val="000000" w:themeColor="text1"/>
          <w:sz w:val="26"/>
          <w:szCs w:val="26"/>
        </w:rPr>
        <w:t>Неотъемлемой частью настоящего Договора являются следующие приложения:</w:t>
      </w:r>
    </w:p>
    <w:p w14:paraId="120F73EE" w14:textId="77777777" w:rsidR="00385B48" w:rsidRPr="000E2663" w:rsidRDefault="008F0F7E" w:rsidP="004E4E48">
      <w:pPr>
        <w:widowControl w:val="0"/>
        <w:spacing w:line="276" w:lineRule="auto"/>
        <w:ind w:firstLine="567"/>
        <w:rPr>
          <w:sz w:val="26"/>
          <w:szCs w:val="26"/>
        </w:rPr>
      </w:pPr>
      <w:r w:rsidRPr="000E2663">
        <w:rPr>
          <w:sz w:val="26"/>
          <w:szCs w:val="26"/>
        </w:rPr>
        <w:t xml:space="preserve">Приложение </w:t>
      </w:r>
      <w:r w:rsidR="00385B48" w:rsidRPr="000E2663">
        <w:rPr>
          <w:sz w:val="26"/>
          <w:szCs w:val="26"/>
        </w:rPr>
        <w:t xml:space="preserve">№ 1 </w:t>
      </w:r>
      <w:r w:rsidRPr="000E2663">
        <w:rPr>
          <w:sz w:val="26"/>
          <w:szCs w:val="26"/>
        </w:rPr>
        <w:t xml:space="preserve">- </w:t>
      </w:r>
      <w:r w:rsidR="00385B48" w:rsidRPr="000E2663">
        <w:rPr>
          <w:sz w:val="26"/>
          <w:szCs w:val="26"/>
        </w:rPr>
        <w:t xml:space="preserve">Список багажных </w:t>
      </w:r>
      <w:r w:rsidR="00502E07" w:rsidRPr="000E2663">
        <w:rPr>
          <w:sz w:val="26"/>
          <w:szCs w:val="26"/>
        </w:rPr>
        <w:t>вагонов, передаваемых в аренду</w:t>
      </w:r>
      <w:r w:rsidRPr="000E2663">
        <w:rPr>
          <w:sz w:val="26"/>
          <w:szCs w:val="26"/>
        </w:rPr>
        <w:t>;</w:t>
      </w:r>
    </w:p>
    <w:p w14:paraId="75DF2037" w14:textId="77777777" w:rsidR="00385B48" w:rsidRPr="000E2663" w:rsidRDefault="008F0F7E" w:rsidP="004E4E48">
      <w:pPr>
        <w:widowControl w:val="0"/>
        <w:spacing w:line="276" w:lineRule="auto"/>
        <w:ind w:firstLine="567"/>
        <w:jc w:val="both"/>
        <w:rPr>
          <w:sz w:val="26"/>
          <w:szCs w:val="26"/>
        </w:rPr>
      </w:pPr>
      <w:r w:rsidRPr="000E2663">
        <w:rPr>
          <w:sz w:val="26"/>
          <w:szCs w:val="26"/>
        </w:rPr>
        <w:t xml:space="preserve">Приложение </w:t>
      </w:r>
      <w:r w:rsidR="00A66D92" w:rsidRPr="000E2663">
        <w:rPr>
          <w:sz w:val="26"/>
          <w:szCs w:val="26"/>
        </w:rPr>
        <w:t>№ 2</w:t>
      </w:r>
      <w:r w:rsidRPr="000E2663">
        <w:rPr>
          <w:sz w:val="26"/>
          <w:szCs w:val="26"/>
        </w:rPr>
        <w:t xml:space="preserve"> - </w:t>
      </w:r>
      <w:r w:rsidR="00BA7A7D" w:rsidRPr="000E2663">
        <w:rPr>
          <w:sz w:val="26"/>
          <w:szCs w:val="26"/>
        </w:rPr>
        <w:t xml:space="preserve">Форма </w:t>
      </w:r>
      <w:r w:rsidRPr="000E2663">
        <w:rPr>
          <w:sz w:val="26"/>
          <w:szCs w:val="26"/>
        </w:rPr>
        <w:t>а</w:t>
      </w:r>
      <w:r w:rsidR="00126654" w:rsidRPr="000E2663">
        <w:rPr>
          <w:sz w:val="26"/>
          <w:szCs w:val="26"/>
        </w:rPr>
        <w:t>кт</w:t>
      </w:r>
      <w:r w:rsidRPr="000E2663">
        <w:rPr>
          <w:sz w:val="26"/>
          <w:szCs w:val="26"/>
        </w:rPr>
        <w:t>а</w:t>
      </w:r>
      <w:r w:rsidR="00126654" w:rsidRPr="000E2663">
        <w:rPr>
          <w:sz w:val="26"/>
          <w:szCs w:val="26"/>
        </w:rPr>
        <w:t xml:space="preserve"> приёма-передачи вагона в аренду</w:t>
      </w:r>
      <w:r w:rsidRPr="000E2663">
        <w:rPr>
          <w:sz w:val="26"/>
          <w:szCs w:val="26"/>
        </w:rPr>
        <w:t>;</w:t>
      </w:r>
    </w:p>
    <w:p w14:paraId="0BE3C503" w14:textId="77777777" w:rsidR="00A66D92" w:rsidRPr="000E2663" w:rsidRDefault="008F0F7E" w:rsidP="004E4E48">
      <w:pPr>
        <w:widowControl w:val="0"/>
        <w:spacing w:line="276" w:lineRule="auto"/>
        <w:ind w:firstLine="567"/>
        <w:jc w:val="both"/>
        <w:rPr>
          <w:sz w:val="26"/>
          <w:szCs w:val="26"/>
        </w:rPr>
      </w:pPr>
      <w:r w:rsidRPr="000E2663">
        <w:rPr>
          <w:sz w:val="26"/>
          <w:szCs w:val="26"/>
        </w:rPr>
        <w:t xml:space="preserve">Приложение </w:t>
      </w:r>
      <w:r w:rsidR="00A66D92" w:rsidRPr="000E2663">
        <w:rPr>
          <w:sz w:val="26"/>
          <w:szCs w:val="26"/>
        </w:rPr>
        <w:t>№ 3</w:t>
      </w:r>
      <w:r w:rsidR="00126654" w:rsidRPr="000E2663">
        <w:rPr>
          <w:sz w:val="26"/>
          <w:szCs w:val="26"/>
        </w:rPr>
        <w:t xml:space="preserve"> </w:t>
      </w:r>
      <w:r w:rsidRPr="000E2663">
        <w:rPr>
          <w:sz w:val="26"/>
          <w:szCs w:val="26"/>
        </w:rPr>
        <w:t xml:space="preserve">- </w:t>
      </w:r>
      <w:r w:rsidR="00BA7A7D" w:rsidRPr="000E2663">
        <w:rPr>
          <w:sz w:val="26"/>
          <w:szCs w:val="26"/>
        </w:rPr>
        <w:t xml:space="preserve">Форма </w:t>
      </w:r>
      <w:r w:rsidRPr="000E2663">
        <w:rPr>
          <w:sz w:val="26"/>
          <w:szCs w:val="26"/>
        </w:rPr>
        <w:t>а</w:t>
      </w:r>
      <w:r w:rsidR="00126654" w:rsidRPr="000E2663">
        <w:rPr>
          <w:sz w:val="26"/>
          <w:szCs w:val="26"/>
        </w:rPr>
        <w:t>кт</w:t>
      </w:r>
      <w:r w:rsidRPr="000E2663">
        <w:rPr>
          <w:sz w:val="26"/>
          <w:szCs w:val="26"/>
        </w:rPr>
        <w:t xml:space="preserve">а </w:t>
      </w:r>
      <w:r w:rsidR="00126654" w:rsidRPr="000E2663">
        <w:rPr>
          <w:sz w:val="26"/>
          <w:szCs w:val="26"/>
        </w:rPr>
        <w:t>приёма-возврата вагона из аренды</w:t>
      </w:r>
      <w:r w:rsidRPr="000E2663">
        <w:rPr>
          <w:sz w:val="26"/>
          <w:szCs w:val="26"/>
        </w:rPr>
        <w:t>.</w:t>
      </w:r>
    </w:p>
    <w:p w14:paraId="4ECAC641" w14:textId="54F8C8E1" w:rsidR="008F0F7E" w:rsidRPr="00C439C0" w:rsidRDefault="008F0F7E" w:rsidP="00455B4B">
      <w:pPr>
        <w:widowControl w:val="0"/>
        <w:tabs>
          <w:tab w:val="left" w:pos="4820"/>
        </w:tabs>
        <w:spacing w:line="276" w:lineRule="auto"/>
        <w:ind w:firstLine="567"/>
        <w:jc w:val="both"/>
        <w:rPr>
          <w:i/>
          <w:iCs/>
          <w:color w:val="000000" w:themeColor="text1"/>
          <w:sz w:val="26"/>
          <w:szCs w:val="26"/>
        </w:rPr>
      </w:pPr>
      <w:r w:rsidRPr="00C439C0">
        <w:rPr>
          <w:i/>
          <w:iCs/>
          <w:color w:val="000000" w:themeColor="text1"/>
          <w:sz w:val="26"/>
          <w:szCs w:val="26"/>
        </w:rPr>
        <w:t xml:space="preserve">Приложение № 4 - </w:t>
      </w:r>
      <w:r w:rsidRPr="00C439C0">
        <w:rPr>
          <w:bCs/>
          <w:i/>
          <w:iCs/>
          <w:color w:val="000000" w:themeColor="text1"/>
          <w:sz w:val="26"/>
          <w:szCs w:val="26"/>
        </w:rPr>
        <w:t>Условия об электронном документообороте</w:t>
      </w:r>
      <w:r w:rsidRPr="00C439C0">
        <w:rPr>
          <w:rStyle w:val="af3"/>
          <w:bCs/>
          <w:i/>
          <w:iCs/>
          <w:color w:val="000000" w:themeColor="text1"/>
          <w:sz w:val="26"/>
          <w:szCs w:val="26"/>
        </w:rPr>
        <w:footnoteReference w:id="2"/>
      </w:r>
    </w:p>
    <w:p w14:paraId="5A6F9762" w14:textId="77777777" w:rsidR="00653EDC" w:rsidRPr="002D4F6B" w:rsidRDefault="00653EDC" w:rsidP="004E4E48">
      <w:pPr>
        <w:widowControl w:val="0"/>
        <w:spacing w:line="276" w:lineRule="auto"/>
        <w:jc w:val="center"/>
        <w:rPr>
          <w:b/>
          <w:sz w:val="14"/>
          <w:szCs w:val="14"/>
        </w:rPr>
      </w:pPr>
    </w:p>
    <w:p w14:paraId="060F7048" w14:textId="77777777" w:rsidR="00385B48" w:rsidRPr="004E4E48" w:rsidRDefault="004C68A3" w:rsidP="004E4E48">
      <w:pPr>
        <w:widowControl w:val="0"/>
        <w:spacing w:line="276" w:lineRule="auto"/>
        <w:jc w:val="center"/>
        <w:rPr>
          <w:b/>
          <w:sz w:val="26"/>
          <w:szCs w:val="26"/>
        </w:rPr>
      </w:pPr>
      <w:r w:rsidRPr="004E4E48">
        <w:rPr>
          <w:b/>
          <w:sz w:val="26"/>
          <w:szCs w:val="26"/>
        </w:rPr>
        <w:t>14</w:t>
      </w:r>
      <w:r w:rsidR="00653EDC" w:rsidRPr="004E4E48">
        <w:rPr>
          <w:b/>
          <w:sz w:val="26"/>
          <w:szCs w:val="26"/>
        </w:rPr>
        <w:t xml:space="preserve"> АДРЕСА И РЕКВИЗИТЫ СТОРОН</w:t>
      </w:r>
    </w:p>
    <w:tbl>
      <w:tblPr>
        <w:tblW w:w="9621" w:type="dxa"/>
        <w:tblInd w:w="-2" w:type="dxa"/>
        <w:tblCellMar>
          <w:top w:w="15" w:type="dxa"/>
          <w:left w:w="15" w:type="dxa"/>
          <w:bottom w:w="15" w:type="dxa"/>
          <w:right w:w="15" w:type="dxa"/>
        </w:tblCellMar>
        <w:tblLook w:val="00A0" w:firstRow="1" w:lastRow="0" w:firstColumn="1" w:lastColumn="0" w:noHBand="0" w:noVBand="0"/>
      </w:tblPr>
      <w:tblGrid>
        <w:gridCol w:w="4346"/>
        <w:gridCol w:w="5275"/>
      </w:tblGrid>
      <w:tr w:rsidR="00350887" w:rsidRPr="004E4E48" w14:paraId="192EF9D9" w14:textId="77777777" w:rsidTr="002D4F6B">
        <w:trPr>
          <w:trHeight w:val="50"/>
        </w:trPr>
        <w:tc>
          <w:tcPr>
            <w:tcW w:w="4346" w:type="dxa"/>
            <w:shd w:val="clear" w:color="auto" w:fill="FFFFFF"/>
            <w:vAlign w:val="center"/>
          </w:tcPr>
          <w:p w14:paraId="1953404B" w14:textId="77777777" w:rsidR="00350887" w:rsidRPr="004E4E48" w:rsidRDefault="00EB1455" w:rsidP="00455B4B">
            <w:pPr>
              <w:widowControl w:val="0"/>
              <w:spacing w:line="276" w:lineRule="auto"/>
              <w:rPr>
                <w:sz w:val="26"/>
                <w:szCs w:val="26"/>
              </w:rPr>
            </w:pPr>
            <w:r w:rsidRPr="004E4E48">
              <w:rPr>
                <w:b/>
                <w:bCs/>
                <w:sz w:val="26"/>
                <w:szCs w:val="26"/>
              </w:rPr>
              <w:t>Арендодатель</w:t>
            </w:r>
            <w:r w:rsidR="00350887" w:rsidRPr="004E4E48">
              <w:rPr>
                <w:b/>
                <w:bCs/>
                <w:sz w:val="26"/>
                <w:szCs w:val="26"/>
              </w:rPr>
              <w:t>:</w:t>
            </w:r>
          </w:p>
        </w:tc>
        <w:tc>
          <w:tcPr>
            <w:tcW w:w="5275" w:type="dxa"/>
            <w:shd w:val="clear" w:color="auto" w:fill="FFFFFF"/>
            <w:vAlign w:val="center"/>
          </w:tcPr>
          <w:p w14:paraId="29D63153" w14:textId="64145122" w:rsidR="00350887" w:rsidRPr="004E4E48" w:rsidRDefault="00EB1455" w:rsidP="00455B4B">
            <w:pPr>
              <w:widowControl w:val="0"/>
              <w:spacing w:line="276" w:lineRule="auto"/>
              <w:rPr>
                <w:sz w:val="26"/>
                <w:szCs w:val="26"/>
              </w:rPr>
            </w:pPr>
            <w:r w:rsidRPr="004E4E48">
              <w:rPr>
                <w:b/>
                <w:bCs/>
                <w:sz w:val="26"/>
                <w:szCs w:val="26"/>
              </w:rPr>
              <w:t>Арендатор</w:t>
            </w:r>
            <w:r w:rsidR="005C5568" w:rsidRPr="004E4E48">
              <w:rPr>
                <w:b/>
                <w:bCs/>
                <w:sz w:val="26"/>
                <w:szCs w:val="26"/>
              </w:rPr>
              <w:t>:</w:t>
            </w:r>
          </w:p>
        </w:tc>
      </w:tr>
      <w:tr w:rsidR="00350887" w:rsidRPr="00DD1226" w14:paraId="7B173A75" w14:textId="77777777" w:rsidTr="002D4F6B">
        <w:trPr>
          <w:trHeight w:val="4959"/>
        </w:trPr>
        <w:tc>
          <w:tcPr>
            <w:tcW w:w="4346" w:type="dxa"/>
            <w:shd w:val="clear" w:color="auto" w:fill="FFFFFF"/>
          </w:tcPr>
          <w:p w14:paraId="3A33B241" w14:textId="77777777" w:rsidR="00350887" w:rsidRPr="004E4E48" w:rsidRDefault="00350887" w:rsidP="004E4E48">
            <w:pPr>
              <w:widowControl w:val="0"/>
              <w:spacing w:line="276" w:lineRule="auto"/>
              <w:contextualSpacing/>
              <w:rPr>
                <w:b/>
                <w:sz w:val="26"/>
                <w:szCs w:val="26"/>
              </w:rPr>
            </w:pPr>
            <w:r w:rsidRPr="004E4E48">
              <w:rPr>
                <w:b/>
                <w:sz w:val="26"/>
                <w:szCs w:val="26"/>
              </w:rPr>
              <w:t>АО «</w:t>
            </w:r>
            <w:proofErr w:type="spellStart"/>
            <w:r w:rsidR="006C4B49" w:rsidRPr="004E4E48">
              <w:rPr>
                <w:b/>
                <w:sz w:val="26"/>
                <w:szCs w:val="26"/>
              </w:rPr>
              <w:t>Трансмобильность</w:t>
            </w:r>
            <w:proofErr w:type="spellEnd"/>
            <w:r w:rsidRPr="004E4E48">
              <w:rPr>
                <w:b/>
                <w:sz w:val="26"/>
                <w:szCs w:val="26"/>
              </w:rPr>
              <w:t>»</w:t>
            </w:r>
          </w:p>
          <w:p w14:paraId="6C4A38D5" w14:textId="77777777" w:rsidR="00EE5B6A" w:rsidRPr="004E4E48" w:rsidRDefault="00EE5B6A" w:rsidP="004E4E48">
            <w:pPr>
              <w:widowControl w:val="0"/>
              <w:spacing w:line="276" w:lineRule="auto"/>
              <w:contextualSpacing/>
              <w:rPr>
                <w:sz w:val="26"/>
                <w:szCs w:val="26"/>
              </w:rPr>
            </w:pPr>
            <w:r w:rsidRPr="004E4E48">
              <w:rPr>
                <w:sz w:val="26"/>
                <w:szCs w:val="26"/>
              </w:rPr>
              <w:t>ОГРН 1127747036460</w:t>
            </w:r>
          </w:p>
          <w:p w14:paraId="76733FAF" w14:textId="77777777" w:rsidR="00EE5B6A" w:rsidRPr="004E4E48" w:rsidRDefault="00EE5B6A" w:rsidP="004E4E48">
            <w:pPr>
              <w:widowControl w:val="0"/>
              <w:spacing w:line="276" w:lineRule="auto"/>
              <w:contextualSpacing/>
              <w:rPr>
                <w:sz w:val="26"/>
                <w:szCs w:val="26"/>
              </w:rPr>
            </w:pPr>
            <w:r w:rsidRPr="004E4E48">
              <w:rPr>
                <w:sz w:val="26"/>
                <w:szCs w:val="26"/>
              </w:rPr>
              <w:t>ИНН 7702799411, КПП 771701001</w:t>
            </w:r>
          </w:p>
          <w:p w14:paraId="3E5F039A" w14:textId="77777777" w:rsidR="00EE5B6A" w:rsidRPr="004E4E48" w:rsidRDefault="00EE5B6A" w:rsidP="004E4E48">
            <w:pPr>
              <w:widowControl w:val="0"/>
              <w:spacing w:line="276" w:lineRule="auto"/>
              <w:contextualSpacing/>
              <w:rPr>
                <w:sz w:val="26"/>
                <w:szCs w:val="26"/>
              </w:rPr>
            </w:pPr>
            <w:r w:rsidRPr="004E4E48">
              <w:rPr>
                <w:sz w:val="26"/>
                <w:szCs w:val="26"/>
              </w:rPr>
              <w:t xml:space="preserve">Адрес: </w:t>
            </w:r>
            <w:r w:rsidR="005337C0" w:rsidRPr="004E4E48">
              <w:rPr>
                <w:sz w:val="26"/>
                <w:szCs w:val="26"/>
              </w:rPr>
              <w:t xml:space="preserve">107140, г. Москва, </w:t>
            </w:r>
            <w:proofErr w:type="spellStart"/>
            <w:r w:rsidR="005337C0" w:rsidRPr="004E4E48">
              <w:rPr>
                <w:sz w:val="26"/>
                <w:szCs w:val="26"/>
              </w:rPr>
              <w:t>вн</w:t>
            </w:r>
            <w:proofErr w:type="spellEnd"/>
            <w:r w:rsidR="005337C0" w:rsidRPr="004E4E48">
              <w:rPr>
                <w:sz w:val="26"/>
                <w:szCs w:val="26"/>
              </w:rPr>
              <w:t>. тер. г. муниципальный округ Красносельский, ул. Верхняя Красносельская, д. 10А, стр. 3, этаж 2, ком. 1</w:t>
            </w:r>
          </w:p>
          <w:p w14:paraId="5E19FB7E" w14:textId="77777777" w:rsidR="00EE5B6A" w:rsidRPr="004E4E48" w:rsidRDefault="00EE5B6A" w:rsidP="004E4E48">
            <w:pPr>
              <w:widowControl w:val="0"/>
              <w:spacing w:line="276" w:lineRule="auto"/>
              <w:contextualSpacing/>
              <w:rPr>
                <w:sz w:val="26"/>
                <w:szCs w:val="26"/>
              </w:rPr>
            </w:pPr>
            <w:r w:rsidRPr="004E4E48">
              <w:rPr>
                <w:sz w:val="26"/>
                <w:szCs w:val="26"/>
              </w:rPr>
              <w:t>Адрес для направления корреспонденции:</w:t>
            </w:r>
          </w:p>
          <w:p w14:paraId="25D1F4BB" w14:textId="77777777" w:rsidR="005337C0" w:rsidRPr="004E4E48" w:rsidRDefault="005337C0" w:rsidP="004E4E48">
            <w:pPr>
              <w:widowControl w:val="0"/>
              <w:spacing w:line="276" w:lineRule="auto"/>
              <w:contextualSpacing/>
              <w:rPr>
                <w:sz w:val="26"/>
                <w:szCs w:val="26"/>
              </w:rPr>
            </w:pPr>
            <w:r w:rsidRPr="004E4E48">
              <w:rPr>
                <w:sz w:val="26"/>
                <w:szCs w:val="26"/>
              </w:rPr>
              <w:t xml:space="preserve">107140, г. Москва, а/я 50 </w:t>
            </w:r>
          </w:p>
          <w:p w14:paraId="02A66941" w14:textId="77777777" w:rsidR="00EE5B6A" w:rsidRPr="004E4E48" w:rsidRDefault="00EE5B6A" w:rsidP="004E4E48">
            <w:pPr>
              <w:widowControl w:val="0"/>
              <w:spacing w:line="276" w:lineRule="auto"/>
              <w:contextualSpacing/>
              <w:rPr>
                <w:sz w:val="26"/>
                <w:szCs w:val="26"/>
              </w:rPr>
            </w:pPr>
            <w:r w:rsidRPr="004E4E48">
              <w:rPr>
                <w:sz w:val="26"/>
                <w:szCs w:val="26"/>
              </w:rPr>
              <w:t>расчётный счёт 40702810638000030672</w:t>
            </w:r>
          </w:p>
          <w:p w14:paraId="45208262" w14:textId="77777777" w:rsidR="00EE5B6A" w:rsidRPr="004E4E48" w:rsidRDefault="00EE5B6A" w:rsidP="004E4E48">
            <w:pPr>
              <w:widowControl w:val="0"/>
              <w:spacing w:line="276" w:lineRule="auto"/>
              <w:contextualSpacing/>
              <w:rPr>
                <w:sz w:val="26"/>
                <w:szCs w:val="26"/>
              </w:rPr>
            </w:pPr>
            <w:r w:rsidRPr="004E4E48">
              <w:rPr>
                <w:sz w:val="26"/>
                <w:szCs w:val="26"/>
              </w:rPr>
              <w:t>БИК 044525225</w:t>
            </w:r>
          </w:p>
          <w:p w14:paraId="0B36C40C" w14:textId="77777777" w:rsidR="00EE5B6A" w:rsidRPr="004E4E48" w:rsidRDefault="00EE5B6A" w:rsidP="004E4E48">
            <w:pPr>
              <w:widowControl w:val="0"/>
              <w:spacing w:line="276" w:lineRule="auto"/>
              <w:contextualSpacing/>
              <w:rPr>
                <w:sz w:val="26"/>
                <w:szCs w:val="26"/>
              </w:rPr>
            </w:pPr>
            <w:r w:rsidRPr="004E4E48">
              <w:rPr>
                <w:sz w:val="26"/>
                <w:szCs w:val="26"/>
              </w:rPr>
              <w:t>к/с 30101810400000000225</w:t>
            </w:r>
          </w:p>
          <w:p w14:paraId="4F0BADB1" w14:textId="77777777" w:rsidR="00EE5B6A" w:rsidRPr="004E4E48" w:rsidRDefault="00EE5B6A" w:rsidP="004E4E48">
            <w:pPr>
              <w:widowControl w:val="0"/>
              <w:spacing w:line="276" w:lineRule="auto"/>
              <w:contextualSpacing/>
              <w:rPr>
                <w:sz w:val="26"/>
                <w:szCs w:val="26"/>
              </w:rPr>
            </w:pPr>
            <w:r w:rsidRPr="004E4E48">
              <w:rPr>
                <w:sz w:val="26"/>
                <w:szCs w:val="26"/>
              </w:rPr>
              <w:t>ПАО СБЕРБАНК г. Москва</w:t>
            </w:r>
          </w:p>
          <w:p w14:paraId="0D20F41F" w14:textId="77777777" w:rsidR="00124D48" w:rsidRPr="00AF5897" w:rsidRDefault="00EE5B6A" w:rsidP="004E4E48">
            <w:pPr>
              <w:widowControl w:val="0"/>
              <w:spacing w:line="276" w:lineRule="auto"/>
              <w:contextualSpacing/>
              <w:rPr>
                <w:sz w:val="26"/>
                <w:lang w:val="en-US"/>
              </w:rPr>
            </w:pPr>
            <w:r w:rsidRPr="004E4E48">
              <w:rPr>
                <w:sz w:val="26"/>
                <w:szCs w:val="26"/>
              </w:rPr>
              <w:t>Тел</w:t>
            </w:r>
            <w:r w:rsidRPr="00AF5897">
              <w:rPr>
                <w:sz w:val="26"/>
                <w:lang w:val="en-US"/>
              </w:rPr>
              <w:t xml:space="preserve">. </w:t>
            </w:r>
            <w:r w:rsidR="00D36F2F" w:rsidRPr="00AF5897">
              <w:rPr>
                <w:sz w:val="26"/>
                <w:lang w:val="en-US"/>
              </w:rPr>
              <w:t xml:space="preserve">8 </w:t>
            </w:r>
            <w:r w:rsidRPr="00AF5897">
              <w:rPr>
                <w:sz w:val="26"/>
                <w:lang w:val="en-US"/>
              </w:rPr>
              <w:t>(495) 587-85-85</w:t>
            </w:r>
          </w:p>
          <w:p w14:paraId="213606CA" w14:textId="4F37E7D1" w:rsidR="00D36F2F" w:rsidRDefault="00D36F2F" w:rsidP="002D4F6B">
            <w:pPr>
              <w:widowControl w:val="0"/>
              <w:spacing w:line="276" w:lineRule="auto"/>
              <w:contextualSpacing/>
              <w:rPr>
                <w:snapToGrid w:val="0"/>
                <w:sz w:val="26"/>
                <w:szCs w:val="26"/>
                <w:lang w:val="en-US"/>
              </w:rPr>
            </w:pPr>
            <w:r w:rsidRPr="00B80638">
              <w:rPr>
                <w:sz w:val="26"/>
                <w:szCs w:val="26"/>
                <w:lang w:val="en-US"/>
              </w:rPr>
              <w:t>E-mail</w:t>
            </w:r>
            <w:r w:rsidRPr="00D36F2F">
              <w:rPr>
                <w:sz w:val="26"/>
                <w:szCs w:val="26"/>
                <w:lang w:val="en-US"/>
              </w:rPr>
              <w:t xml:space="preserve">: </w:t>
            </w:r>
            <w:hyperlink r:id="rId8" w:history="1">
              <w:r w:rsidR="002D4F6B" w:rsidRPr="00AE4EEF">
                <w:rPr>
                  <w:rStyle w:val="a9"/>
                  <w:snapToGrid w:val="0"/>
                  <w:sz w:val="26"/>
                  <w:szCs w:val="26"/>
                  <w:lang w:val="en-US"/>
                </w:rPr>
                <w:t>info@tmobility.ru</w:t>
              </w:r>
            </w:hyperlink>
          </w:p>
          <w:p w14:paraId="0E133506" w14:textId="6F3922DA" w:rsidR="002D4F6B" w:rsidRPr="00AC274B" w:rsidRDefault="002D4F6B" w:rsidP="002D4F6B">
            <w:pPr>
              <w:widowControl w:val="0"/>
              <w:spacing w:line="276" w:lineRule="auto"/>
              <w:contextualSpacing/>
              <w:rPr>
                <w:sz w:val="26"/>
                <w:szCs w:val="26"/>
                <w:lang w:val="en-US"/>
              </w:rPr>
            </w:pPr>
            <w:r w:rsidRPr="00AC274B">
              <w:rPr>
                <w:sz w:val="26"/>
                <w:szCs w:val="26"/>
                <w:lang w:val="en-US"/>
              </w:rPr>
              <w:t>_______________/______________</w:t>
            </w:r>
          </w:p>
        </w:tc>
        <w:tc>
          <w:tcPr>
            <w:tcW w:w="5275" w:type="dxa"/>
            <w:shd w:val="clear" w:color="auto" w:fill="FFFFFF"/>
            <w:vAlign w:val="center"/>
          </w:tcPr>
          <w:tbl>
            <w:tblPr>
              <w:tblpPr w:leftFromText="180" w:rightFromText="180" w:horzAnchor="page" w:tblpX="661" w:tblpY="-1830"/>
              <w:tblOverlap w:val="never"/>
              <w:tblW w:w="5245" w:type="dxa"/>
              <w:tblCellMar>
                <w:left w:w="0" w:type="dxa"/>
                <w:right w:w="0" w:type="dxa"/>
              </w:tblCellMar>
              <w:tblLook w:val="04A0" w:firstRow="1" w:lastRow="0" w:firstColumn="1" w:lastColumn="0" w:noHBand="0" w:noVBand="1"/>
            </w:tblPr>
            <w:tblGrid>
              <w:gridCol w:w="5245"/>
            </w:tblGrid>
            <w:tr w:rsidR="00684349" w:rsidRPr="00DD1226" w14:paraId="38D73E27" w14:textId="77777777" w:rsidTr="00125452">
              <w:tc>
                <w:tcPr>
                  <w:tcW w:w="5000" w:type="pct"/>
                  <w:tcMar>
                    <w:top w:w="0" w:type="dxa"/>
                    <w:left w:w="108" w:type="dxa"/>
                    <w:bottom w:w="0" w:type="dxa"/>
                    <w:right w:w="108" w:type="dxa"/>
                  </w:tcMar>
                  <w:hideMark/>
                </w:tcPr>
                <w:p w14:paraId="11E5D2DE" w14:textId="77777777" w:rsidR="00684349" w:rsidRPr="00D36F2F" w:rsidRDefault="00684349" w:rsidP="004E4E48">
                  <w:pPr>
                    <w:widowControl w:val="0"/>
                    <w:spacing w:line="276" w:lineRule="auto"/>
                    <w:rPr>
                      <w:sz w:val="26"/>
                      <w:szCs w:val="26"/>
                      <w:lang w:val="en-US" w:eastAsia="ru-RU"/>
                    </w:rPr>
                  </w:pPr>
                </w:p>
              </w:tc>
            </w:tr>
            <w:tr w:rsidR="00EB1455" w:rsidRPr="00DD1226" w14:paraId="5D8CD845" w14:textId="77777777" w:rsidTr="00125452">
              <w:tc>
                <w:tcPr>
                  <w:tcW w:w="5000" w:type="pct"/>
                  <w:tcMar>
                    <w:top w:w="0" w:type="dxa"/>
                    <w:left w:w="108" w:type="dxa"/>
                    <w:bottom w:w="0" w:type="dxa"/>
                    <w:right w:w="108" w:type="dxa"/>
                  </w:tcMar>
                </w:tcPr>
                <w:p w14:paraId="03F52BCC" w14:textId="1B9C7BFC" w:rsidR="00EB1455" w:rsidRDefault="00EB1455" w:rsidP="004E4E48">
                  <w:pPr>
                    <w:widowControl w:val="0"/>
                    <w:spacing w:line="276" w:lineRule="auto"/>
                    <w:contextualSpacing/>
                    <w:rPr>
                      <w:sz w:val="26"/>
                      <w:lang w:val="en-US"/>
                    </w:rPr>
                  </w:pPr>
                </w:p>
                <w:p w14:paraId="646CFC4D" w14:textId="77777777" w:rsidR="00455B4B" w:rsidRPr="00455B4B" w:rsidRDefault="00455B4B" w:rsidP="004E4E48">
                  <w:pPr>
                    <w:widowControl w:val="0"/>
                    <w:spacing w:line="276" w:lineRule="auto"/>
                    <w:contextualSpacing/>
                    <w:rPr>
                      <w:sz w:val="26"/>
                      <w:lang w:val="en-US"/>
                    </w:rPr>
                  </w:pPr>
                </w:p>
                <w:p w14:paraId="3A9F50DB" w14:textId="77777777" w:rsidR="00124D48" w:rsidRPr="00455B4B" w:rsidRDefault="00124D48" w:rsidP="000B198C">
                  <w:pPr>
                    <w:widowControl w:val="0"/>
                    <w:spacing w:line="276" w:lineRule="auto"/>
                    <w:contextualSpacing/>
                    <w:rPr>
                      <w:sz w:val="26"/>
                      <w:lang w:val="en-US"/>
                    </w:rPr>
                  </w:pPr>
                </w:p>
                <w:p w14:paraId="1A19743C" w14:textId="77777777" w:rsidR="003E2D26" w:rsidRPr="00455B4B" w:rsidRDefault="003E2D26" w:rsidP="004E4E48">
                  <w:pPr>
                    <w:widowControl w:val="0"/>
                    <w:spacing w:line="276" w:lineRule="auto"/>
                    <w:rPr>
                      <w:sz w:val="26"/>
                      <w:lang w:val="en-US"/>
                    </w:rPr>
                  </w:pPr>
                </w:p>
              </w:tc>
            </w:tr>
          </w:tbl>
          <w:p w14:paraId="7F51AAED" w14:textId="77777777" w:rsidR="00350887" w:rsidRPr="00455B4B" w:rsidRDefault="00350887" w:rsidP="004E4E48">
            <w:pPr>
              <w:widowControl w:val="0"/>
              <w:spacing w:line="276" w:lineRule="auto"/>
              <w:contextualSpacing/>
              <w:rPr>
                <w:sz w:val="26"/>
                <w:lang w:val="en-US"/>
              </w:rPr>
            </w:pPr>
          </w:p>
        </w:tc>
      </w:tr>
    </w:tbl>
    <w:p w14:paraId="2A50DEA6" w14:textId="77777777" w:rsidR="00956EB7" w:rsidRPr="00AC274B" w:rsidRDefault="00956EB7" w:rsidP="004E4E48">
      <w:pPr>
        <w:widowControl w:val="0"/>
        <w:spacing w:line="276" w:lineRule="auto"/>
        <w:rPr>
          <w:bCs/>
          <w:snapToGrid w:val="0"/>
          <w:sz w:val="26"/>
          <w:szCs w:val="26"/>
          <w:lang w:val="en-US"/>
        </w:rPr>
      </w:pPr>
      <w:r w:rsidRPr="00AC274B">
        <w:rPr>
          <w:bCs/>
          <w:snapToGrid w:val="0"/>
          <w:sz w:val="26"/>
          <w:szCs w:val="26"/>
          <w:lang w:val="en-US"/>
        </w:rPr>
        <w:br w:type="page"/>
      </w:r>
    </w:p>
    <w:p w14:paraId="7B7A446B" w14:textId="77777777" w:rsidR="00B405C3" w:rsidRPr="00451661" w:rsidRDefault="00126654" w:rsidP="004E4E48">
      <w:pPr>
        <w:widowControl w:val="0"/>
        <w:shd w:val="clear" w:color="auto" w:fill="FFFFFF"/>
        <w:autoSpaceDE w:val="0"/>
        <w:autoSpaceDN w:val="0"/>
        <w:spacing w:line="276" w:lineRule="auto"/>
        <w:ind w:firstLine="720"/>
        <w:jc w:val="right"/>
        <w:rPr>
          <w:b/>
          <w:snapToGrid w:val="0"/>
          <w:sz w:val="26"/>
          <w:szCs w:val="26"/>
        </w:rPr>
      </w:pPr>
      <w:r w:rsidRPr="00451661">
        <w:rPr>
          <w:b/>
          <w:snapToGrid w:val="0"/>
          <w:sz w:val="26"/>
          <w:szCs w:val="26"/>
        </w:rPr>
        <w:lastRenderedPageBreak/>
        <w:t>П</w:t>
      </w:r>
      <w:r w:rsidR="00B405C3" w:rsidRPr="00451661">
        <w:rPr>
          <w:b/>
          <w:snapToGrid w:val="0"/>
          <w:sz w:val="26"/>
          <w:szCs w:val="26"/>
        </w:rPr>
        <w:t>риложение № 1</w:t>
      </w:r>
    </w:p>
    <w:p w14:paraId="04652585" w14:textId="77777777" w:rsidR="00451661" w:rsidRPr="00451661" w:rsidRDefault="00451661" w:rsidP="00451661">
      <w:pPr>
        <w:widowControl w:val="0"/>
        <w:tabs>
          <w:tab w:val="left" w:pos="534"/>
        </w:tabs>
        <w:spacing w:line="276" w:lineRule="auto"/>
        <w:ind w:left="540"/>
        <w:jc w:val="right"/>
        <w:rPr>
          <w:rFonts w:eastAsiaTheme="minorHAnsi"/>
          <w:b/>
          <w:sz w:val="26"/>
          <w:szCs w:val="26"/>
        </w:rPr>
      </w:pPr>
      <w:r w:rsidRPr="00451661">
        <w:rPr>
          <w:rFonts w:eastAsiaTheme="minorHAnsi"/>
          <w:b/>
          <w:sz w:val="26"/>
          <w:szCs w:val="26"/>
        </w:rPr>
        <w:t>к Договору от «____</w:t>
      </w:r>
      <w:proofErr w:type="gramStart"/>
      <w:r w:rsidRPr="00451661">
        <w:rPr>
          <w:rFonts w:eastAsiaTheme="minorHAnsi"/>
          <w:b/>
          <w:sz w:val="26"/>
          <w:szCs w:val="26"/>
        </w:rPr>
        <w:t>_»_</w:t>
      </w:r>
      <w:proofErr w:type="gramEnd"/>
      <w:r w:rsidRPr="00451661">
        <w:rPr>
          <w:rFonts w:eastAsiaTheme="minorHAnsi"/>
          <w:b/>
          <w:sz w:val="26"/>
          <w:szCs w:val="26"/>
        </w:rPr>
        <w:t>__________202___№_____________</w:t>
      </w:r>
    </w:p>
    <w:p w14:paraId="34BB4F61" w14:textId="77777777" w:rsidR="00B405C3" w:rsidRPr="004E4E48" w:rsidRDefault="00B405C3" w:rsidP="004E4E48">
      <w:pPr>
        <w:widowControl w:val="0"/>
        <w:tabs>
          <w:tab w:val="left" w:pos="6237"/>
        </w:tabs>
        <w:spacing w:line="276" w:lineRule="auto"/>
        <w:ind w:right="78"/>
        <w:jc w:val="center"/>
        <w:rPr>
          <w:b/>
          <w:sz w:val="26"/>
          <w:szCs w:val="26"/>
        </w:rPr>
      </w:pPr>
    </w:p>
    <w:p w14:paraId="6B33DF0C" w14:textId="77777777" w:rsidR="00451661" w:rsidRPr="00451661" w:rsidRDefault="007E18A8" w:rsidP="007E18A8">
      <w:pPr>
        <w:widowControl w:val="0"/>
        <w:tabs>
          <w:tab w:val="left" w:pos="6237"/>
        </w:tabs>
        <w:spacing w:line="276" w:lineRule="auto"/>
        <w:ind w:right="78"/>
        <w:jc w:val="center"/>
        <w:rPr>
          <w:b/>
          <w:bCs/>
          <w:sz w:val="26"/>
          <w:szCs w:val="26"/>
        </w:rPr>
      </w:pPr>
      <w:r w:rsidRPr="00451661">
        <w:rPr>
          <w:b/>
          <w:bCs/>
          <w:sz w:val="26"/>
          <w:szCs w:val="26"/>
        </w:rPr>
        <w:t xml:space="preserve">Список </w:t>
      </w:r>
    </w:p>
    <w:p w14:paraId="7F78DCEB" w14:textId="06B1B9DC" w:rsidR="007E18A8" w:rsidRPr="00451661" w:rsidRDefault="007E18A8" w:rsidP="007E18A8">
      <w:pPr>
        <w:widowControl w:val="0"/>
        <w:tabs>
          <w:tab w:val="left" w:pos="6237"/>
        </w:tabs>
        <w:spacing w:line="276" w:lineRule="auto"/>
        <w:ind w:right="78"/>
        <w:jc w:val="center"/>
        <w:rPr>
          <w:b/>
          <w:bCs/>
          <w:sz w:val="26"/>
          <w:szCs w:val="26"/>
        </w:rPr>
      </w:pPr>
      <w:r w:rsidRPr="00451661">
        <w:rPr>
          <w:b/>
          <w:bCs/>
          <w:sz w:val="26"/>
          <w:szCs w:val="26"/>
        </w:rPr>
        <w:t>багажных вагонов, передаваемых в аренду</w:t>
      </w:r>
    </w:p>
    <w:p w14:paraId="59815526" w14:textId="77777777" w:rsidR="00126654" w:rsidRPr="00451661" w:rsidRDefault="00126654" w:rsidP="004E4E48">
      <w:pPr>
        <w:pStyle w:val="1"/>
        <w:keepNext w:val="0"/>
        <w:widowControl w:val="0"/>
        <w:spacing w:line="276" w:lineRule="auto"/>
        <w:rPr>
          <w:rFonts w:ascii="Times New Roman" w:hAnsi="Times New Roman" w:cs="Times New Roman"/>
          <w:sz w:val="26"/>
          <w:szCs w:val="26"/>
        </w:rPr>
      </w:pPr>
    </w:p>
    <w:tbl>
      <w:tblPr>
        <w:tblW w:w="10300" w:type="dxa"/>
        <w:tblInd w:w="93" w:type="dxa"/>
        <w:tblLook w:val="04A0" w:firstRow="1" w:lastRow="0" w:firstColumn="1" w:lastColumn="0" w:noHBand="0" w:noVBand="1"/>
      </w:tblPr>
      <w:tblGrid>
        <w:gridCol w:w="533"/>
        <w:gridCol w:w="1271"/>
        <w:gridCol w:w="1319"/>
        <w:gridCol w:w="2407"/>
        <w:gridCol w:w="1241"/>
        <w:gridCol w:w="3529"/>
      </w:tblGrid>
      <w:tr w:rsidR="000B198C" w14:paraId="64BA8991" w14:textId="77777777" w:rsidTr="00455B4B">
        <w:trPr>
          <w:trHeight w:val="1005"/>
        </w:trPr>
        <w:tc>
          <w:tcPr>
            <w:tcW w:w="5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C00EBE" w14:textId="58B8C161" w:rsidR="007E18A8" w:rsidRPr="000B198C" w:rsidRDefault="00D038BD" w:rsidP="000B198C">
            <w:pPr>
              <w:widowControl w:val="0"/>
              <w:spacing w:line="276" w:lineRule="auto"/>
              <w:contextualSpacing/>
              <w:jc w:val="both"/>
              <w:rPr>
                <w:b/>
                <w:sz w:val="26"/>
              </w:rPr>
            </w:pPr>
            <w:r>
              <w:rPr>
                <w:rFonts w:eastAsia="Calibri"/>
                <w:b/>
                <w:bCs/>
                <w:sz w:val="26"/>
                <w:szCs w:val="26"/>
              </w:rPr>
              <w:t>№</w:t>
            </w:r>
          </w:p>
        </w:tc>
        <w:tc>
          <w:tcPr>
            <w:tcW w:w="1336" w:type="dxa"/>
            <w:tcBorders>
              <w:top w:val="single" w:sz="8" w:space="0" w:color="auto"/>
              <w:left w:val="nil"/>
              <w:bottom w:val="single" w:sz="8" w:space="0" w:color="auto"/>
              <w:right w:val="single" w:sz="8" w:space="0" w:color="auto"/>
            </w:tcBorders>
            <w:shd w:val="clear" w:color="auto" w:fill="auto"/>
            <w:vAlign w:val="center"/>
            <w:hideMark/>
          </w:tcPr>
          <w:p w14:paraId="1502741B" w14:textId="77777777" w:rsidR="007E18A8" w:rsidRPr="000B198C" w:rsidRDefault="007E18A8" w:rsidP="000B198C">
            <w:pPr>
              <w:widowControl w:val="0"/>
              <w:spacing w:line="276" w:lineRule="auto"/>
              <w:contextualSpacing/>
              <w:jc w:val="center"/>
              <w:rPr>
                <w:b/>
                <w:sz w:val="26"/>
              </w:rPr>
            </w:pPr>
            <w:r w:rsidRPr="000B198C">
              <w:rPr>
                <w:b/>
                <w:sz w:val="26"/>
              </w:rPr>
              <w:t>Тип Вагона</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14:paraId="1A2CE490" w14:textId="77777777" w:rsidR="007E18A8" w:rsidRPr="000B198C" w:rsidRDefault="007E18A8" w:rsidP="000B198C">
            <w:pPr>
              <w:widowControl w:val="0"/>
              <w:spacing w:line="276" w:lineRule="auto"/>
              <w:contextualSpacing/>
              <w:jc w:val="center"/>
              <w:rPr>
                <w:b/>
                <w:sz w:val="26"/>
              </w:rPr>
            </w:pPr>
            <w:r w:rsidRPr="000B198C">
              <w:rPr>
                <w:b/>
                <w:sz w:val="26"/>
              </w:rPr>
              <w:t>№ Вагона</w:t>
            </w:r>
          </w:p>
        </w:tc>
        <w:tc>
          <w:tcPr>
            <w:tcW w:w="1732" w:type="dxa"/>
            <w:tcBorders>
              <w:top w:val="single" w:sz="8" w:space="0" w:color="auto"/>
              <w:left w:val="nil"/>
              <w:bottom w:val="single" w:sz="8" w:space="0" w:color="auto"/>
              <w:right w:val="single" w:sz="8" w:space="0" w:color="auto"/>
            </w:tcBorders>
            <w:shd w:val="clear" w:color="auto" w:fill="auto"/>
            <w:vAlign w:val="center"/>
            <w:hideMark/>
          </w:tcPr>
          <w:p w14:paraId="474916FE" w14:textId="0BCEFF64" w:rsidR="007E18A8" w:rsidRPr="000B198C" w:rsidRDefault="007E18A8" w:rsidP="000B198C">
            <w:pPr>
              <w:widowControl w:val="0"/>
              <w:spacing w:line="276" w:lineRule="auto"/>
              <w:contextualSpacing/>
              <w:jc w:val="center"/>
              <w:rPr>
                <w:b/>
                <w:sz w:val="26"/>
              </w:rPr>
            </w:pPr>
            <w:r w:rsidRPr="000B198C">
              <w:rPr>
                <w:b/>
                <w:sz w:val="26"/>
              </w:rPr>
              <w:t>Грузоподъёмность</w:t>
            </w:r>
          </w:p>
        </w:tc>
        <w:tc>
          <w:tcPr>
            <w:tcW w:w="1243" w:type="dxa"/>
            <w:tcBorders>
              <w:top w:val="single" w:sz="8" w:space="0" w:color="auto"/>
              <w:left w:val="nil"/>
              <w:bottom w:val="single" w:sz="8" w:space="0" w:color="auto"/>
              <w:right w:val="single" w:sz="8" w:space="0" w:color="auto"/>
            </w:tcBorders>
            <w:shd w:val="clear" w:color="auto" w:fill="auto"/>
            <w:vAlign w:val="center"/>
            <w:hideMark/>
          </w:tcPr>
          <w:p w14:paraId="5A03EE55" w14:textId="77777777" w:rsidR="007E18A8" w:rsidRPr="000B198C" w:rsidRDefault="007E18A8" w:rsidP="000B198C">
            <w:pPr>
              <w:widowControl w:val="0"/>
              <w:spacing w:line="276" w:lineRule="auto"/>
              <w:contextualSpacing/>
              <w:jc w:val="center"/>
              <w:rPr>
                <w:b/>
                <w:sz w:val="26"/>
              </w:rPr>
            </w:pPr>
            <w:r w:rsidRPr="000B198C">
              <w:rPr>
                <w:b/>
                <w:sz w:val="26"/>
              </w:rPr>
              <w:t>Год выпуска</w:t>
            </w:r>
          </w:p>
        </w:tc>
        <w:tc>
          <w:tcPr>
            <w:tcW w:w="4041" w:type="dxa"/>
            <w:tcBorders>
              <w:top w:val="single" w:sz="8" w:space="0" w:color="auto"/>
              <w:left w:val="nil"/>
              <w:bottom w:val="single" w:sz="8" w:space="0" w:color="auto"/>
              <w:right w:val="single" w:sz="8" w:space="0" w:color="auto"/>
            </w:tcBorders>
            <w:shd w:val="clear" w:color="auto" w:fill="auto"/>
            <w:vAlign w:val="center"/>
            <w:hideMark/>
          </w:tcPr>
          <w:p w14:paraId="63DB0779" w14:textId="77777777" w:rsidR="007E18A8" w:rsidRPr="000B198C" w:rsidRDefault="007E18A8" w:rsidP="000B198C">
            <w:pPr>
              <w:widowControl w:val="0"/>
              <w:spacing w:line="276" w:lineRule="auto"/>
              <w:contextualSpacing/>
              <w:jc w:val="center"/>
              <w:rPr>
                <w:b/>
                <w:sz w:val="26"/>
              </w:rPr>
            </w:pPr>
            <w:r w:rsidRPr="000B198C">
              <w:rPr>
                <w:b/>
                <w:sz w:val="26"/>
              </w:rPr>
              <w:t>Предприятие приписки (управления)</w:t>
            </w:r>
          </w:p>
        </w:tc>
      </w:tr>
      <w:tr w:rsidR="008D5D11" w14:paraId="5A0B7B70" w14:textId="77777777" w:rsidTr="008D5D11">
        <w:trPr>
          <w:trHeight w:val="731"/>
        </w:trPr>
        <w:tc>
          <w:tcPr>
            <w:tcW w:w="549" w:type="dxa"/>
            <w:tcBorders>
              <w:top w:val="single" w:sz="8" w:space="0" w:color="auto"/>
              <w:left w:val="single" w:sz="8" w:space="0" w:color="auto"/>
              <w:bottom w:val="single" w:sz="8" w:space="0" w:color="auto"/>
              <w:right w:val="single" w:sz="8" w:space="0" w:color="auto"/>
            </w:tcBorders>
            <w:shd w:val="clear" w:color="auto" w:fill="auto"/>
            <w:vAlign w:val="center"/>
          </w:tcPr>
          <w:p w14:paraId="4F7D5D97" w14:textId="5F277F58" w:rsidR="008D5D11" w:rsidRPr="008D5D11" w:rsidRDefault="008D5D11" w:rsidP="008D5D11">
            <w:pPr>
              <w:widowControl w:val="0"/>
              <w:spacing w:line="276" w:lineRule="auto"/>
              <w:contextualSpacing/>
              <w:jc w:val="both"/>
              <w:rPr>
                <w:rFonts w:eastAsia="Calibri"/>
                <w:sz w:val="26"/>
                <w:szCs w:val="26"/>
              </w:rPr>
            </w:pPr>
          </w:p>
        </w:tc>
        <w:tc>
          <w:tcPr>
            <w:tcW w:w="1336" w:type="dxa"/>
            <w:tcBorders>
              <w:top w:val="single" w:sz="8" w:space="0" w:color="auto"/>
              <w:left w:val="nil"/>
              <w:bottom w:val="single" w:sz="8" w:space="0" w:color="auto"/>
              <w:right w:val="single" w:sz="8" w:space="0" w:color="auto"/>
            </w:tcBorders>
            <w:shd w:val="clear" w:color="auto" w:fill="auto"/>
            <w:vAlign w:val="center"/>
          </w:tcPr>
          <w:p w14:paraId="177C4B31" w14:textId="1D72FB83" w:rsidR="008D5D11" w:rsidRPr="000B198C" w:rsidRDefault="008D5D11" w:rsidP="008D5D11">
            <w:pPr>
              <w:widowControl w:val="0"/>
              <w:spacing w:line="276" w:lineRule="auto"/>
              <w:contextualSpacing/>
              <w:jc w:val="center"/>
              <w:rPr>
                <w:b/>
                <w:sz w:val="26"/>
              </w:rPr>
            </w:pPr>
          </w:p>
        </w:tc>
        <w:tc>
          <w:tcPr>
            <w:tcW w:w="1399" w:type="dxa"/>
            <w:tcBorders>
              <w:top w:val="single" w:sz="8" w:space="0" w:color="auto"/>
              <w:left w:val="nil"/>
              <w:bottom w:val="single" w:sz="8" w:space="0" w:color="auto"/>
              <w:right w:val="single" w:sz="8" w:space="0" w:color="auto"/>
            </w:tcBorders>
            <w:shd w:val="clear" w:color="auto" w:fill="auto"/>
            <w:vAlign w:val="center"/>
          </w:tcPr>
          <w:p w14:paraId="165D4868" w14:textId="72B6BC1B" w:rsidR="008D5D11" w:rsidRPr="008D5D11" w:rsidRDefault="008D5D11" w:rsidP="008D5D11">
            <w:pPr>
              <w:widowControl w:val="0"/>
              <w:spacing w:line="276" w:lineRule="auto"/>
              <w:contextualSpacing/>
              <w:jc w:val="center"/>
              <w:rPr>
                <w:bCs/>
                <w:sz w:val="26"/>
              </w:rPr>
            </w:pPr>
          </w:p>
        </w:tc>
        <w:tc>
          <w:tcPr>
            <w:tcW w:w="1732" w:type="dxa"/>
            <w:tcBorders>
              <w:top w:val="single" w:sz="8" w:space="0" w:color="auto"/>
              <w:left w:val="nil"/>
              <w:bottom w:val="single" w:sz="8" w:space="0" w:color="auto"/>
              <w:right w:val="single" w:sz="8" w:space="0" w:color="auto"/>
            </w:tcBorders>
            <w:shd w:val="clear" w:color="auto" w:fill="auto"/>
            <w:vAlign w:val="center"/>
          </w:tcPr>
          <w:p w14:paraId="13AF7AB3" w14:textId="675B5B28" w:rsidR="008D5D11" w:rsidRPr="008D5D11" w:rsidRDefault="008D5D11" w:rsidP="008D5D11">
            <w:pPr>
              <w:widowControl w:val="0"/>
              <w:spacing w:line="276" w:lineRule="auto"/>
              <w:contextualSpacing/>
              <w:jc w:val="center"/>
              <w:rPr>
                <w:bCs/>
                <w:sz w:val="26"/>
              </w:rPr>
            </w:pPr>
          </w:p>
        </w:tc>
        <w:tc>
          <w:tcPr>
            <w:tcW w:w="1243" w:type="dxa"/>
            <w:tcBorders>
              <w:top w:val="single" w:sz="8" w:space="0" w:color="auto"/>
              <w:left w:val="nil"/>
              <w:bottom w:val="single" w:sz="8" w:space="0" w:color="auto"/>
              <w:right w:val="single" w:sz="8" w:space="0" w:color="auto"/>
            </w:tcBorders>
            <w:shd w:val="clear" w:color="auto" w:fill="auto"/>
            <w:vAlign w:val="center"/>
          </w:tcPr>
          <w:p w14:paraId="4E02F25A" w14:textId="3D541D82" w:rsidR="008D5D11" w:rsidRPr="008D5D11" w:rsidRDefault="008D5D11" w:rsidP="008D5D11">
            <w:pPr>
              <w:widowControl w:val="0"/>
              <w:spacing w:line="276" w:lineRule="auto"/>
              <w:contextualSpacing/>
              <w:jc w:val="center"/>
              <w:rPr>
                <w:bCs/>
                <w:sz w:val="26"/>
              </w:rPr>
            </w:pPr>
          </w:p>
        </w:tc>
        <w:tc>
          <w:tcPr>
            <w:tcW w:w="4041" w:type="dxa"/>
            <w:tcBorders>
              <w:top w:val="single" w:sz="8" w:space="0" w:color="auto"/>
              <w:left w:val="nil"/>
              <w:bottom w:val="single" w:sz="8" w:space="0" w:color="auto"/>
              <w:right w:val="single" w:sz="8" w:space="0" w:color="auto"/>
            </w:tcBorders>
            <w:shd w:val="clear" w:color="auto" w:fill="auto"/>
            <w:vAlign w:val="center"/>
          </w:tcPr>
          <w:p w14:paraId="621851EA" w14:textId="6EB5A3CC" w:rsidR="008D5D11" w:rsidRPr="008D5D11" w:rsidRDefault="008D5D11" w:rsidP="008D5D11">
            <w:pPr>
              <w:widowControl w:val="0"/>
              <w:spacing w:line="276" w:lineRule="auto"/>
              <w:contextualSpacing/>
              <w:jc w:val="center"/>
              <w:rPr>
                <w:bCs/>
                <w:sz w:val="26"/>
              </w:rPr>
            </w:pPr>
          </w:p>
        </w:tc>
      </w:tr>
    </w:tbl>
    <w:p w14:paraId="7DBB7E14" w14:textId="4E145B4C" w:rsidR="007E18A8" w:rsidRDefault="007E18A8" w:rsidP="007E18A8">
      <w:pPr>
        <w:widowControl w:val="0"/>
        <w:shd w:val="clear" w:color="auto" w:fill="FFFFFF"/>
        <w:autoSpaceDE w:val="0"/>
        <w:autoSpaceDN w:val="0"/>
        <w:spacing w:line="276" w:lineRule="auto"/>
        <w:jc w:val="both"/>
        <w:rPr>
          <w:b/>
          <w:bCs/>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892"/>
      </w:tblGrid>
      <w:tr w:rsidR="00451661" w:rsidRPr="004E4E48" w14:paraId="7558660E" w14:textId="77777777" w:rsidTr="008A00CC">
        <w:tc>
          <w:tcPr>
            <w:tcW w:w="9922" w:type="dxa"/>
            <w:gridSpan w:val="2"/>
          </w:tcPr>
          <w:p w14:paraId="0D43992F" w14:textId="7235AB5C" w:rsidR="00451661" w:rsidRPr="002E3245" w:rsidRDefault="00451661" w:rsidP="008A00CC">
            <w:pPr>
              <w:widowControl w:val="0"/>
              <w:tabs>
                <w:tab w:val="left" w:pos="4270"/>
              </w:tabs>
              <w:spacing w:line="276" w:lineRule="auto"/>
              <w:jc w:val="center"/>
              <w:rPr>
                <w:b/>
                <w:bCs/>
                <w:sz w:val="26"/>
                <w:szCs w:val="26"/>
              </w:rPr>
            </w:pPr>
            <w:r>
              <w:rPr>
                <w:b/>
                <w:bCs/>
                <w:sz w:val="26"/>
                <w:szCs w:val="26"/>
              </w:rPr>
              <w:t>ПОДПИСИ СТОРОН</w:t>
            </w:r>
          </w:p>
        </w:tc>
      </w:tr>
      <w:tr w:rsidR="00451661" w:rsidRPr="004E4E48" w14:paraId="26CC2CFC" w14:textId="77777777" w:rsidTr="008A00CC">
        <w:tc>
          <w:tcPr>
            <w:tcW w:w="4961" w:type="dxa"/>
          </w:tcPr>
          <w:p w14:paraId="5B5019F3" w14:textId="77777777" w:rsidR="00451661" w:rsidRDefault="00451661" w:rsidP="008A00CC">
            <w:pPr>
              <w:widowControl w:val="0"/>
              <w:autoSpaceDE w:val="0"/>
              <w:autoSpaceDN w:val="0"/>
              <w:spacing w:line="276" w:lineRule="auto"/>
              <w:rPr>
                <w:b/>
                <w:bCs/>
                <w:sz w:val="26"/>
                <w:szCs w:val="26"/>
              </w:rPr>
            </w:pPr>
            <w:r w:rsidRPr="004E4E48">
              <w:rPr>
                <w:b/>
                <w:bCs/>
                <w:sz w:val="26"/>
                <w:szCs w:val="26"/>
              </w:rPr>
              <w:t>От Арендодателя</w:t>
            </w:r>
          </w:p>
          <w:p w14:paraId="2B006AA7" w14:textId="77777777" w:rsidR="00451661" w:rsidRDefault="00451661" w:rsidP="008A00CC">
            <w:pPr>
              <w:widowControl w:val="0"/>
              <w:shd w:val="clear" w:color="auto" w:fill="FFFFFF"/>
              <w:autoSpaceDE w:val="0"/>
              <w:autoSpaceDN w:val="0"/>
              <w:spacing w:line="276" w:lineRule="auto"/>
              <w:rPr>
                <w:bCs/>
                <w:sz w:val="26"/>
                <w:szCs w:val="26"/>
              </w:rPr>
            </w:pPr>
            <w:r w:rsidRPr="004E4E48">
              <w:rPr>
                <w:bCs/>
                <w:sz w:val="26"/>
                <w:szCs w:val="26"/>
              </w:rPr>
              <w:t>________________</w:t>
            </w:r>
          </w:p>
          <w:p w14:paraId="4A08474F" w14:textId="77777777" w:rsidR="00451661" w:rsidRPr="004E4E48" w:rsidRDefault="00451661" w:rsidP="008A00CC">
            <w:pPr>
              <w:widowControl w:val="0"/>
              <w:shd w:val="clear" w:color="auto" w:fill="FFFFFF"/>
              <w:autoSpaceDE w:val="0"/>
              <w:autoSpaceDN w:val="0"/>
              <w:spacing w:line="276" w:lineRule="auto"/>
              <w:rPr>
                <w:bCs/>
                <w:sz w:val="26"/>
                <w:szCs w:val="26"/>
              </w:rPr>
            </w:pPr>
          </w:p>
          <w:p w14:paraId="3AA475D8" w14:textId="77777777" w:rsidR="00451661" w:rsidRPr="004E4E48" w:rsidRDefault="00451661" w:rsidP="008A00CC">
            <w:pPr>
              <w:widowControl w:val="0"/>
              <w:autoSpaceDE w:val="0"/>
              <w:autoSpaceDN w:val="0"/>
              <w:spacing w:line="276" w:lineRule="auto"/>
              <w:rPr>
                <w:b/>
                <w:bCs/>
                <w:sz w:val="26"/>
                <w:szCs w:val="26"/>
              </w:rPr>
            </w:pPr>
            <w:r>
              <w:rPr>
                <w:bCs/>
                <w:snapToGrid w:val="0"/>
                <w:sz w:val="26"/>
                <w:szCs w:val="26"/>
              </w:rPr>
              <w:t>_________________/________________ М.П.</w:t>
            </w:r>
          </w:p>
        </w:tc>
        <w:tc>
          <w:tcPr>
            <w:tcW w:w="4961" w:type="dxa"/>
          </w:tcPr>
          <w:p w14:paraId="5249B8A2" w14:textId="77777777" w:rsidR="00451661" w:rsidRDefault="00451661" w:rsidP="008A00CC">
            <w:pPr>
              <w:widowControl w:val="0"/>
              <w:autoSpaceDE w:val="0"/>
              <w:autoSpaceDN w:val="0"/>
              <w:spacing w:line="276" w:lineRule="auto"/>
              <w:rPr>
                <w:b/>
                <w:bCs/>
                <w:sz w:val="26"/>
                <w:szCs w:val="26"/>
              </w:rPr>
            </w:pPr>
            <w:r w:rsidRPr="004E4E48">
              <w:rPr>
                <w:b/>
                <w:bCs/>
                <w:sz w:val="26"/>
                <w:szCs w:val="26"/>
              </w:rPr>
              <w:t>От Арендатора</w:t>
            </w:r>
          </w:p>
          <w:p w14:paraId="713CFE88" w14:textId="77777777" w:rsidR="00451661" w:rsidRDefault="00451661" w:rsidP="008A00CC">
            <w:pPr>
              <w:widowControl w:val="0"/>
              <w:shd w:val="clear" w:color="auto" w:fill="FFFFFF"/>
              <w:autoSpaceDE w:val="0"/>
              <w:autoSpaceDN w:val="0"/>
              <w:spacing w:line="276" w:lineRule="auto"/>
              <w:rPr>
                <w:bCs/>
                <w:sz w:val="26"/>
                <w:szCs w:val="26"/>
              </w:rPr>
            </w:pPr>
            <w:r w:rsidRPr="004E4E48">
              <w:rPr>
                <w:bCs/>
                <w:sz w:val="26"/>
                <w:szCs w:val="26"/>
              </w:rPr>
              <w:t>________________</w:t>
            </w:r>
          </w:p>
          <w:p w14:paraId="4BFDA5E3" w14:textId="77777777" w:rsidR="00451661" w:rsidRDefault="00451661" w:rsidP="008A00CC">
            <w:pPr>
              <w:widowControl w:val="0"/>
              <w:shd w:val="clear" w:color="auto" w:fill="FFFFFF"/>
              <w:autoSpaceDE w:val="0"/>
              <w:autoSpaceDN w:val="0"/>
              <w:spacing w:line="276" w:lineRule="auto"/>
              <w:rPr>
                <w:bCs/>
                <w:sz w:val="26"/>
                <w:szCs w:val="26"/>
              </w:rPr>
            </w:pPr>
          </w:p>
          <w:p w14:paraId="5CD1C051" w14:textId="77777777" w:rsidR="00451661" w:rsidRDefault="00451661" w:rsidP="008A00CC">
            <w:pPr>
              <w:widowControl w:val="0"/>
              <w:shd w:val="clear" w:color="auto" w:fill="FFFFFF"/>
              <w:autoSpaceDE w:val="0"/>
              <w:autoSpaceDN w:val="0"/>
              <w:spacing w:line="276" w:lineRule="auto"/>
              <w:rPr>
                <w:bCs/>
                <w:snapToGrid w:val="0"/>
                <w:sz w:val="26"/>
                <w:szCs w:val="26"/>
              </w:rPr>
            </w:pPr>
            <w:r>
              <w:rPr>
                <w:bCs/>
                <w:snapToGrid w:val="0"/>
                <w:sz w:val="26"/>
                <w:szCs w:val="26"/>
              </w:rPr>
              <w:t>____________________/_______________</w:t>
            </w:r>
          </w:p>
          <w:p w14:paraId="75CBCEDF" w14:textId="77777777" w:rsidR="00451661" w:rsidRPr="002E3245" w:rsidRDefault="00451661" w:rsidP="008A00CC">
            <w:pPr>
              <w:widowControl w:val="0"/>
              <w:shd w:val="clear" w:color="auto" w:fill="FFFFFF"/>
              <w:autoSpaceDE w:val="0"/>
              <w:autoSpaceDN w:val="0"/>
              <w:spacing w:line="276" w:lineRule="auto"/>
              <w:rPr>
                <w:bCs/>
                <w:sz w:val="26"/>
                <w:szCs w:val="26"/>
              </w:rPr>
            </w:pPr>
            <w:r>
              <w:rPr>
                <w:bCs/>
                <w:snapToGrid w:val="0"/>
                <w:sz w:val="26"/>
                <w:szCs w:val="26"/>
              </w:rPr>
              <w:t>М.П.</w:t>
            </w:r>
          </w:p>
        </w:tc>
      </w:tr>
    </w:tbl>
    <w:p w14:paraId="21AC79C7" w14:textId="70C89CA2" w:rsidR="00451661" w:rsidRDefault="00451661" w:rsidP="00455B4B">
      <w:pPr>
        <w:rPr>
          <w:b/>
          <w:bCs/>
          <w:sz w:val="26"/>
          <w:szCs w:val="26"/>
        </w:rPr>
      </w:pPr>
    </w:p>
    <w:p w14:paraId="5B2DEEC8" w14:textId="0C2E5948" w:rsidR="00451661" w:rsidRDefault="00451661" w:rsidP="00455B4B">
      <w:pPr>
        <w:rPr>
          <w:b/>
          <w:bCs/>
          <w:sz w:val="26"/>
          <w:szCs w:val="26"/>
        </w:rPr>
      </w:pPr>
    </w:p>
    <w:p w14:paraId="6923E4D6" w14:textId="77777777" w:rsidR="00451661" w:rsidRDefault="00451661" w:rsidP="00455B4B">
      <w:pPr>
        <w:rPr>
          <w:b/>
          <w:bCs/>
          <w:sz w:val="26"/>
          <w:szCs w:val="26"/>
        </w:rPr>
      </w:pPr>
    </w:p>
    <w:p w14:paraId="2E438888" w14:textId="77777777" w:rsidR="00455B4B" w:rsidRPr="00455B4B" w:rsidRDefault="00455B4B" w:rsidP="00455B4B">
      <w:pPr>
        <w:rPr>
          <w:sz w:val="26"/>
          <w:szCs w:val="26"/>
        </w:rPr>
        <w:sectPr w:rsidR="00455B4B" w:rsidRPr="00455B4B" w:rsidSect="00AC274B">
          <w:footerReference w:type="default" r:id="rId9"/>
          <w:headerReference w:type="first" r:id="rId10"/>
          <w:pgSz w:w="11906" w:h="16838"/>
          <w:pgMar w:top="851" w:right="850" w:bottom="993" w:left="1418" w:header="426" w:footer="708" w:gutter="0"/>
          <w:cols w:space="708"/>
          <w:titlePg/>
          <w:docGrid w:linePitch="360"/>
        </w:sectPr>
      </w:pPr>
    </w:p>
    <w:p w14:paraId="6FD99CE0" w14:textId="77777777" w:rsidR="00EA27DD" w:rsidRPr="00451661" w:rsidRDefault="00EA27DD" w:rsidP="004E4E48">
      <w:pPr>
        <w:widowControl w:val="0"/>
        <w:shd w:val="clear" w:color="auto" w:fill="FFFFFF"/>
        <w:autoSpaceDE w:val="0"/>
        <w:autoSpaceDN w:val="0"/>
        <w:spacing w:line="276" w:lineRule="auto"/>
        <w:ind w:firstLine="720"/>
        <w:jc w:val="right"/>
        <w:rPr>
          <w:b/>
          <w:snapToGrid w:val="0"/>
          <w:sz w:val="26"/>
          <w:szCs w:val="26"/>
        </w:rPr>
      </w:pPr>
      <w:r w:rsidRPr="00451661">
        <w:rPr>
          <w:b/>
          <w:snapToGrid w:val="0"/>
          <w:sz w:val="26"/>
          <w:szCs w:val="26"/>
        </w:rPr>
        <w:lastRenderedPageBreak/>
        <w:t>Приложение № 2</w:t>
      </w:r>
    </w:p>
    <w:p w14:paraId="19C3B78C" w14:textId="77777777" w:rsidR="00451661" w:rsidRPr="00451661" w:rsidRDefault="00451661" w:rsidP="00451661">
      <w:pPr>
        <w:widowControl w:val="0"/>
        <w:tabs>
          <w:tab w:val="left" w:pos="534"/>
        </w:tabs>
        <w:spacing w:line="276" w:lineRule="auto"/>
        <w:ind w:left="540"/>
        <w:jc w:val="right"/>
        <w:rPr>
          <w:rFonts w:eastAsiaTheme="minorHAnsi"/>
          <w:b/>
          <w:sz w:val="26"/>
          <w:szCs w:val="26"/>
        </w:rPr>
      </w:pPr>
      <w:r w:rsidRPr="00451661">
        <w:rPr>
          <w:rFonts w:eastAsiaTheme="minorHAnsi"/>
          <w:b/>
          <w:sz w:val="26"/>
          <w:szCs w:val="26"/>
        </w:rPr>
        <w:t>к Договору от «____</w:t>
      </w:r>
      <w:proofErr w:type="gramStart"/>
      <w:r w:rsidRPr="00451661">
        <w:rPr>
          <w:rFonts w:eastAsiaTheme="minorHAnsi"/>
          <w:b/>
          <w:sz w:val="26"/>
          <w:szCs w:val="26"/>
        </w:rPr>
        <w:t>_»_</w:t>
      </w:r>
      <w:proofErr w:type="gramEnd"/>
      <w:r w:rsidRPr="00451661">
        <w:rPr>
          <w:rFonts w:eastAsiaTheme="minorHAnsi"/>
          <w:b/>
          <w:sz w:val="26"/>
          <w:szCs w:val="26"/>
        </w:rPr>
        <w:t>__________202___№_____________</w:t>
      </w:r>
    </w:p>
    <w:p w14:paraId="69015E17" w14:textId="77777777" w:rsidR="00E72192" w:rsidRPr="00E72192" w:rsidRDefault="00E72192" w:rsidP="004E4E48">
      <w:pPr>
        <w:widowControl w:val="0"/>
        <w:tabs>
          <w:tab w:val="left" w:pos="6237"/>
        </w:tabs>
        <w:spacing w:line="276" w:lineRule="auto"/>
        <w:ind w:right="78"/>
        <w:jc w:val="center"/>
        <w:rPr>
          <w:sz w:val="14"/>
          <w:szCs w:val="14"/>
        </w:rPr>
      </w:pPr>
    </w:p>
    <w:p w14:paraId="3EDB13B5" w14:textId="01670A43" w:rsidR="00731F23" w:rsidRPr="00451661" w:rsidRDefault="00731F23" w:rsidP="004E4E48">
      <w:pPr>
        <w:widowControl w:val="0"/>
        <w:tabs>
          <w:tab w:val="left" w:pos="6237"/>
        </w:tabs>
        <w:spacing w:line="276" w:lineRule="auto"/>
        <w:ind w:right="78"/>
        <w:jc w:val="center"/>
        <w:rPr>
          <w:b/>
          <w:bCs/>
          <w:sz w:val="26"/>
          <w:szCs w:val="26"/>
        </w:rPr>
      </w:pPr>
      <w:r w:rsidRPr="00451661">
        <w:rPr>
          <w:b/>
          <w:bCs/>
          <w:sz w:val="26"/>
          <w:szCs w:val="26"/>
        </w:rPr>
        <w:t>ФОРМА</w:t>
      </w:r>
    </w:p>
    <w:p w14:paraId="5F3EA5AF" w14:textId="77777777" w:rsidR="00E72192" w:rsidRPr="00451661" w:rsidRDefault="00EA27DD" w:rsidP="004E4E48">
      <w:pPr>
        <w:widowControl w:val="0"/>
        <w:tabs>
          <w:tab w:val="left" w:pos="6237"/>
        </w:tabs>
        <w:spacing w:line="276" w:lineRule="auto"/>
        <w:ind w:right="78"/>
        <w:jc w:val="center"/>
        <w:rPr>
          <w:b/>
          <w:bCs/>
          <w:sz w:val="26"/>
          <w:szCs w:val="26"/>
        </w:rPr>
      </w:pPr>
      <w:r w:rsidRPr="00451661">
        <w:rPr>
          <w:b/>
          <w:bCs/>
          <w:sz w:val="26"/>
          <w:szCs w:val="26"/>
        </w:rPr>
        <w:t xml:space="preserve">Акт приема-передачи вагона </w:t>
      </w:r>
      <w:r w:rsidR="007208E2" w:rsidRPr="00451661">
        <w:rPr>
          <w:b/>
          <w:bCs/>
          <w:sz w:val="26"/>
          <w:szCs w:val="26"/>
        </w:rPr>
        <w:t>№ ____</w:t>
      </w:r>
      <w:r w:rsidRPr="00451661">
        <w:rPr>
          <w:b/>
          <w:bCs/>
          <w:sz w:val="26"/>
          <w:szCs w:val="26"/>
        </w:rPr>
        <w:t xml:space="preserve">в аренду </w:t>
      </w:r>
    </w:p>
    <w:p w14:paraId="758FE277" w14:textId="211C8C4A" w:rsidR="00EA27DD" w:rsidRPr="00451661" w:rsidRDefault="00E72192" w:rsidP="004E4E48">
      <w:pPr>
        <w:widowControl w:val="0"/>
        <w:tabs>
          <w:tab w:val="left" w:pos="6237"/>
        </w:tabs>
        <w:spacing w:line="276" w:lineRule="auto"/>
        <w:ind w:right="78"/>
        <w:jc w:val="center"/>
        <w:rPr>
          <w:b/>
          <w:bCs/>
          <w:sz w:val="26"/>
          <w:szCs w:val="26"/>
        </w:rPr>
      </w:pPr>
      <w:bookmarkStart w:id="8" w:name="_Hlk180067974"/>
      <w:r w:rsidRPr="00451661">
        <w:rPr>
          <w:b/>
          <w:bCs/>
          <w:sz w:val="26"/>
          <w:szCs w:val="26"/>
        </w:rPr>
        <w:t>по Договору №_____________ от __________</w:t>
      </w:r>
      <w:bookmarkEnd w:id="8"/>
    </w:p>
    <w:p w14:paraId="2BEFD5A9" w14:textId="77777777" w:rsidR="00EA27DD" w:rsidRPr="00E72192" w:rsidRDefault="00EA27DD" w:rsidP="004E4E48">
      <w:pPr>
        <w:widowControl w:val="0"/>
        <w:tabs>
          <w:tab w:val="left" w:pos="6237"/>
        </w:tabs>
        <w:spacing w:line="276" w:lineRule="auto"/>
        <w:ind w:right="78"/>
        <w:jc w:val="center"/>
        <w:rPr>
          <w:sz w:val="14"/>
          <w:szCs w:val="14"/>
        </w:rPr>
      </w:pPr>
    </w:p>
    <w:p w14:paraId="2AE47390" w14:textId="77777777" w:rsidR="00EA27DD" w:rsidRPr="004E4E48" w:rsidRDefault="00EA27DD" w:rsidP="004E4E48">
      <w:pPr>
        <w:widowControl w:val="0"/>
        <w:tabs>
          <w:tab w:val="left" w:pos="6237"/>
        </w:tabs>
        <w:spacing w:line="276" w:lineRule="auto"/>
        <w:ind w:right="78"/>
        <w:jc w:val="both"/>
        <w:rPr>
          <w:sz w:val="26"/>
          <w:szCs w:val="26"/>
        </w:rPr>
      </w:pPr>
      <w:r w:rsidRPr="004E4E48">
        <w:rPr>
          <w:sz w:val="26"/>
          <w:szCs w:val="26"/>
        </w:rPr>
        <w:t xml:space="preserve">г. ____________________                                               </w:t>
      </w:r>
      <w:proofErr w:type="gramStart"/>
      <w:r w:rsidRPr="004E4E48">
        <w:rPr>
          <w:sz w:val="26"/>
          <w:szCs w:val="26"/>
        </w:rPr>
        <w:t xml:space="preserve">   «</w:t>
      </w:r>
      <w:proofErr w:type="gramEnd"/>
      <w:r w:rsidRPr="004E4E48">
        <w:rPr>
          <w:sz w:val="26"/>
          <w:szCs w:val="26"/>
        </w:rPr>
        <w:t>____» _______________ 20___ г.</w:t>
      </w:r>
    </w:p>
    <w:p w14:paraId="19321383" w14:textId="77777777" w:rsidR="00EA27DD" w:rsidRPr="00E72192" w:rsidRDefault="00EA27DD" w:rsidP="004E4E48">
      <w:pPr>
        <w:widowControl w:val="0"/>
        <w:tabs>
          <w:tab w:val="left" w:pos="6237"/>
        </w:tabs>
        <w:spacing w:line="276" w:lineRule="auto"/>
        <w:ind w:right="78"/>
        <w:jc w:val="both"/>
        <w:rPr>
          <w:b/>
          <w:sz w:val="14"/>
          <w:szCs w:val="14"/>
        </w:rPr>
      </w:pPr>
    </w:p>
    <w:p w14:paraId="312344E9" w14:textId="77777777" w:rsidR="00EA27DD" w:rsidRPr="004E4E48" w:rsidRDefault="00EA27DD" w:rsidP="004E4E48">
      <w:pPr>
        <w:widowControl w:val="0"/>
        <w:tabs>
          <w:tab w:val="left" w:pos="851"/>
        </w:tabs>
        <w:spacing w:line="276" w:lineRule="auto"/>
        <w:ind w:right="78"/>
        <w:jc w:val="both"/>
        <w:rPr>
          <w:sz w:val="26"/>
          <w:szCs w:val="26"/>
        </w:rPr>
      </w:pPr>
      <w:r w:rsidRPr="004E4E48">
        <w:rPr>
          <w:b/>
          <w:sz w:val="26"/>
          <w:szCs w:val="26"/>
        </w:rPr>
        <w:tab/>
      </w:r>
      <w:r w:rsidRPr="004E4E48">
        <w:rPr>
          <w:sz w:val="26"/>
          <w:szCs w:val="26"/>
        </w:rPr>
        <w:t>Акционерное общество «</w:t>
      </w:r>
      <w:proofErr w:type="spellStart"/>
      <w:r w:rsidR="006C4B49" w:rsidRPr="004E4E48">
        <w:rPr>
          <w:sz w:val="26"/>
          <w:szCs w:val="26"/>
        </w:rPr>
        <w:t>Трансмобильность</w:t>
      </w:r>
      <w:proofErr w:type="spellEnd"/>
      <w:r w:rsidRPr="004E4E48">
        <w:rPr>
          <w:sz w:val="26"/>
          <w:szCs w:val="26"/>
        </w:rPr>
        <w:t>» (АО «</w:t>
      </w:r>
      <w:proofErr w:type="spellStart"/>
      <w:r w:rsidR="006C4B49" w:rsidRPr="004E4E48">
        <w:rPr>
          <w:sz w:val="26"/>
          <w:szCs w:val="26"/>
        </w:rPr>
        <w:t>Трансмобильность</w:t>
      </w:r>
      <w:proofErr w:type="spellEnd"/>
      <w:r w:rsidRPr="004E4E48">
        <w:rPr>
          <w:sz w:val="26"/>
          <w:szCs w:val="26"/>
        </w:rPr>
        <w:t xml:space="preserve">»), именуемое в дальнейшем </w:t>
      </w:r>
      <w:r w:rsidRPr="004E4E48">
        <w:rPr>
          <w:bCs/>
          <w:sz w:val="26"/>
          <w:szCs w:val="26"/>
        </w:rPr>
        <w:t>«Арендодатель»</w:t>
      </w:r>
      <w:r w:rsidRPr="004E4E48">
        <w:rPr>
          <w:sz w:val="26"/>
          <w:szCs w:val="26"/>
        </w:rPr>
        <w:t xml:space="preserve">, в лице </w:t>
      </w:r>
      <w:r w:rsidR="008F0F7E" w:rsidRPr="004E4E48">
        <w:rPr>
          <w:sz w:val="26"/>
          <w:szCs w:val="26"/>
        </w:rPr>
        <w:t>_____________________</w:t>
      </w:r>
      <w:r w:rsidRPr="004E4E48">
        <w:rPr>
          <w:sz w:val="26"/>
          <w:szCs w:val="26"/>
        </w:rPr>
        <w:t xml:space="preserve">, действующего на основании </w:t>
      </w:r>
      <w:r w:rsidR="008F0F7E" w:rsidRPr="004E4E48">
        <w:rPr>
          <w:sz w:val="26"/>
          <w:szCs w:val="26"/>
        </w:rPr>
        <w:t>______________</w:t>
      </w:r>
      <w:r w:rsidRPr="004E4E48">
        <w:rPr>
          <w:sz w:val="26"/>
          <w:szCs w:val="26"/>
        </w:rPr>
        <w:t>, с одной стороны, и</w:t>
      </w:r>
    </w:p>
    <w:p w14:paraId="31175A97" w14:textId="77777777" w:rsidR="00EA27DD" w:rsidRPr="004E4E48" w:rsidRDefault="00EA27DD" w:rsidP="004E4E48">
      <w:pPr>
        <w:widowControl w:val="0"/>
        <w:tabs>
          <w:tab w:val="left" w:pos="851"/>
        </w:tabs>
        <w:spacing w:line="276" w:lineRule="auto"/>
        <w:ind w:right="78"/>
        <w:jc w:val="both"/>
        <w:rPr>
          <w:sz w:val="26"/>
          <w:szCs w:val="26"/>
        </w:rPr>
      </w:pPr>
      <w:r w:rsidRPr="004E4E48">
        <w:rPr>
          <w:sz w:val="26"/>
          <w:szCs w:val="26"/>
        </w:rPr>
        <w:tab/>
      </w:r>
      <w:r w:rsidR="00BD0813" w:rsidRPr="004E4E48">
        <w:rPr>
          <w:sz w:val="26"/>
          <w:szCs w:val="26"/>
        </w:rPr>
        <w:t>_____________________________</w:t>
      </w:r>
      <w:r w:rsidR="006857F3" w:rsidRPr="004E4E48">
        <w:rPr>
          <w:sz w:val="26"/>
          <w:szCs w:val="26"/>
        </w:rPr>
        <w:t xml:space="preserve">, в лице </w:t>
      </w:r>
      <w:r w:rsidR="00BD0813" w:rsidRPr="004E4E48">
        <w:rPr>
          <w:sz w:val="26"/>
          <w:szCs w:val="26"/>
        </w:rPr>
        <w:t>________________________</w:t>
      </w:r>
      <w:r w:rsidR="006857F3" w:rsidRPr="004E4E48">
        <w:rPr>
          <w:sz w:val="26"/>
          <w:szCs w:val="26"/>
        </w:rPr>
        <w:t>, действующе</w:t>
      </w:r>
      <w:r w:rsidR="00BD0813" w:rsidRPr="004E4E48">
        <w:rPr>
          <w:sz w:val="26"/>
          <w:szCs w:val="26"/>
        </w:rPr>
        <w:t>го</w:t>
      </w:r>
      <w:r w:rsidR="006857F3" w:rsidRPr="004E4E48">
        <w:rPr>
          <w:sz w:val="26"/>
          <w:szCs w:val="26"/>
        </w:rPr>
        <w:t xml:space="preserve"> на основании Устава, в дальнейшем именуемое Арендатор</w:t>
      </w:r>
      <w:r w:rsidR="00B061EF" w:rsidRPr="004E4E48">
        <w:rPr>
          <w:sz w:val="26"/>
          <w:szCs w:val="26"/>
        </w:rPr>
        <w:t>,</w:t>
      </w:r>
      <w:r w:rsidRPr="004E4E48">
        <w:rPr>
          <w:sz w:val="26"/>
          <w:szCs w:val="26"/>
        </w:rPr>
        <w:t xml:space="preserve"> совместно в дальнейшем именуемые </w:t>
      </w:r>
      <w:r w:rsidRPr="004E4E48">
        <w:rPr>
          <w:bCs/>
          <w:sz w:val="26"/>
          <w:szCs w:val="26"/>
        </w:rPr>
        <w:t>«Стороны»,  а по отдельности – «Сторона»</w:t>
      </w:r>
      <w:r w:rsidRPr="004E4E48">
        <w:rPr>
          <w:sz w:val="26"/>
          <w:szCs w:val="26"/>
        </w:rPr>
        <w:t>, составили настоящий Акт приема-передачи № _____  к Договору на передачу в аренду багажных вагонов № _______ от «__» __________ 20___ г. (далее - Договор) о нижеследующем:</w:t>
      </w:r>
    </w:p>
    <w:p w14:paraId="67FB1251" w14:textId="77777777" w:rsidR="00EA27DD" w:rsidRPr="00E72192" w:rsidRDefault="00EA27DD" w:rsidP="004E4E48">
      <w:pPr>
        <w:widowControl w:val="0"/>
        <w:shd w:val="clear" w:color="auto" w:fill="FFFFFF"/>
        <w:autoSpaceDE w:val="0"/>
        <w:autoSpaceDN w:val="0"/>
        <w:spacing w:line="276" w:lineRule="auto"/>
        <w:jc w:val="both"/>
        <w:rPr>
          <w:b/>
          <w:bCs/>
          <w:sz w:val="14"/>
          <w:szCs w:val="14"/>
        </w:rPr>
      </w:pPr>
    </w:p>
    <w:p w14:paraId="3EC7E3B4" w14:textId="5EF5534A" w:rsidR="00EA27DD" w:rsidRPr="004E4E48" w:rsidRDefault="00EA27DD" w:rsidP="00451661">
      <w:pPr>
        <w:widowControl w:val="0"/>
        <w:shd w:val="clear" w:color="auto" w:fill="FFFFFF"/>
        <w:autoSpaceDE w:val="0"/>
        <w:autoSpaceDN w:val="0"/>
        <w:spacing w:line="276" w:lineRule="auto"/>
        <w:ind w:firstLine="708"/>
        <w:jc w:val="both"/>
        <w:rPr>
          <w:bCs/>
          <w:sz w:val="26"/>
          <w:szCs w:val="26"/>
        </w:rPr>
      </w:pPr>
      <w:r w:rsidRPr="004E4E48">
        <w:rPr>
          <w:bCs/>
          <w:sz w:val="26"/>
          <w:szCs w:val="26"/>
        </w:rPr>
        <w:t>1. В соответствии с п. 2.1. Договора Арендодатель передает, а Арендатор принимает вагон</w:t>
      </w:r>
      <w:r w:rsidR="00451661">
        <w:rPr>
          <w:bCs/>
          <w:sz w:val="26"/>
          <w:szCs w:val="26"/>
        </w:rPr>
        <w:t xml:space="preserve"> </w:t>
      </w:r>
      <w:r w:rsidRPr="004E4E48">
        <w:rPr>
          <w:bCs/>
          <w:sz w:val="26"/>
          <w:szCs w:val="26"/>
        </w:rPr>
        <w:t>№ __________________.</w:t>
      </w:r>
    </w:p>
    <w:p w14:paraId="15774822" w14:textId="77777777" w:rsidR="008F0F7E" w:rsidRPr="00E72192" w:rsidRDefault="008F0F7E" w:rsidP="004E4E48">
      <w:pPr>
        <w:widowControl w:val="0"/>
        <w:shd w:val="clear" w:color="auto" w:fill="FFFFFF"/>
        <w:autoSpaceDE w:val="0"/>
        <w:autoSpaceDN w:val="0"/>
        <w:spacing w:line="276" w:lineRule="auto"/>
        <w:ind w:firstLine="426"/>
        <w:jc w:val="both"/>
        <w:rPr>
          <w:bCs/>
          <w:i/>
          <w:iCs/>
          <w:sz w:val="14"/>
          <w:szCs w:val="14"/>
        </w:rPr>
      </w:pPr>
    </w:p>
    <w:p w14:paraId="16A670D6" w14:textId="5220D8D3" w:rsidR="007208E2" w:rsidRDefault="008F0F7E" w:rsidP="004E4E48">
      <w:pPr>
        <w:widowControl w:val="0"/>
        <w:shd w:val="clear" w:color="auto" w:fill="FFFFFF"/>
        <w:autoSpaceDE w:val="0"/>
        <w:autoSpaceDN w:val="0"/>
        <w:spacing w:line="276" w:lineRule="auto"/>
        <w:ind w:firstLine="426"/>
        <w:jc w:val="both"/>
        <w:rPr>
          <w:bCs/>
          <w:i/>
          <w:iCs/>
          <w:sz w:val="26"/>
          <w:szCs w:val="26"/>
        </w:rPr>
      </w:pPr>
      <w:r w:rsidRPr="004E4E48">
        <w:rPr>
          <w:bCs/>
          <w:i/>
          <w:iCs/>
          <w:sz w:val="26"/>
          <w:szCs w:val="26"/>
        </w:rPr>
        <w:t xml:space="preserve">Арендатор претензий к Арендодателю по состоянию и комплектации </w:t>
      </w:r>
      <w:r w:rsidR="007208E2" w:rsidRPr="004E4E48">
        <w:rPr>
          <w:bCs/>
          <w:i/>
          <w:iCs/>
          <w:sz w:val="26"/>
          <w:szCs w:val="26"/>
        </w:rPr>
        <w:t>вагон</w:t>
      </w:r>
      <w:r w:rsidR="007208E2">
        <w:rPr>
          <w:bCs/>
          <w:i/>
          <w:iCs/>
          <w:sz w:val="26"/>
          <w:szCs w:val="26"/>
        </w:rPr>
        <w:t>а</w:t>
      </w:r>
      <w:r w:rsidR="007208E2" w:rsidRPr="004E4E48">
        <w:rPr>
          <w:bCs/>
          <w:i/>
          <w:iCs/>
          <w:sz w:val="26"/>
          <w:szCs w:val="26"/>
        </w:rPr>
        <w:t xml:space="preserve"> </w:t>
      </w:r>
      <w:r w:rsidRPr="004E4E48">
        <w:rPr>
          <w:bCs/>
          <w:i/>
          <w:iCs/>
          <w:sz w:val="26"/>
          <w:szCs w:val="26"/>
        </w:rPr>
        <w:t>не имеет</w:t>
      </w:r>
      <w:r w:rsidR="007208E2">
        <w:rPr>
          <w:bCs/>
          <w:i/>
          <w:iCs/>
          <w:sz w:val="26"/>
          <w:szCs w:val="26"/>
        </w:rPr>
        <w:t>.</w:t>
      </w:r>
      <w:r w:rsidR="007208E2" w:rsidRPr="004E4E48">
        <w:rPr>
          <w:bCs/>
          <w:i/>
          <w:iCs/>
          <w:sz w:val="26"/>
          <w:szCs w:val="26"/>
        </w:rPr>
        <w:t xml:space="preserve"> </w:t>
      </w:r>
      <w:r w:rsidR="007208E2">
        <w:rPr>
          <w:bCs/>
          <w:i/>
          <w:iCs/>
          <w:sz w:val="26"/>
          <w:szCs w:val="26"/>
        </w:rPr>
        <w:t xml:space="preserve">Вагон полностью соответствует конструкторской документации, находится в исправном техническом </w:t>
      </w:r>
      <w:r w:rsidR="000E2663">
        <w:rPr>
          <w:bCs/>
          <w:i/>
          <w:iCs/>
          <w:sz w:val="26"/>
          <w:szCs w:val="26"/>
        </w:rPr>
        <w:t>состоянии,</w:t>
      </w:r>
      <w:r w:rsidR="000E2663" w:rsidRPr="000E2663">
        <w:rPr>
          <w:bCs/>
          <w:i/>
          <w:iCs/>
          <w:sz w:val="26"/>
          <w:szCs w:val="26"/>
        </w:rPr>
        <w:t xml:space="preserve"> </w:t>
      </w:r>
      <w:r w:rsidR="000E2663">
        <w:rPr>
          <w:bCs/>
          <w:i/>
          <w:iCs/>
          <w:sz w:val="26"/>
          <w:szCs w:val="26"/>
        </w:rPr>
        <w:t>с</w:t>
      </w:r>
      <w:r w:rsidR="000E2663" w:rsidRPr="000E2663">
        <w:rPr>
          <w:bCs/>
          <w:i/>
          <w:iCs/>
          <w:sz w:val="26"/>
          <w:szCs w:val="26"/>
        </w:rPr>
        <w:t>оответствует установленным требованиям, комплектность соответствует данным, указанным в</w:t>
      </w:r>
      <w:r w:rsidR="000E2663">
        <w:rPr>
          <w:bCs/>
          <w:i/>
          <w:iCs/>
          <w:sz w:val="26"/>
          <w:szCs w:val="26"/>
        </w:rPr>
        <w:t> </w:t>
      </w:r>
      <w:r w:rsidR="000E2663" w:rsidRPr="000E2663">
        <w:rPr>
          <w:bCs/>
          <w:i/>
          <w:iCs/>
          <w:sz w:val="26"/>
          <w:szCs w:val="26"/>
        </w:rPr>
        <w:t>электронном паспорте вагон</w:t>
      </w:r>
      <w:r w:rsidR="00787176">
        <w:rPr>
          <w:bCs/>
          <w:i/>
          <w:iCs/>
          <w:sz w:val="26"/>
          <w:szCs w:val="26"/>
        </w:rPr>
        <w:t>а на дату его передачи</w:t>
      </w:r>
      <w:r w:rsidR="000E2663" w:rsidRPr="000E2663">
        <w:rPr>
          <w:bCs/>
          <w:i/>
          <w:iCs/>
          <w:sz w:val="26"/>
          <w:szCs w:val="26"/>
        </w:rPr>
        <w:t>, вагон может следовать по железнодорожным путям общего пользования с установленной скоростью</w:t>
      </w:r>
      <w:r w:rsidR="000E2663">
        <w:rPr>
          <w:bCs/>
          <w:i/>
          <w:iCs/>
          <w:sz w:val="26"/>
          <w:szCs w:val="26"/>
        </w:rPr>
        <w:t xml:space="preserve"> в составе пассажирских поездов. </w:t>
      </w:r>
    </w:p>
    <w:p w14:paraId="1BAA9F1A" w14:textId="6E157541" w:rsidR="000E2663" w:rsidRDefault="000E2663" w:rsidP="004E4E48">
      <w:pPr>
        <w:widowControl w:val="0"/>
        <w:shd w:val="clear" w:color="auto" w:fill="FFFFFF"/>
        <w:autoSpaceDE w:val="0"/>
        <w:autoSpaceDN w:val="0"/>
        <w:spacing w:line="276" w:lineRule="auto"/>
        <w:ind w:firstLine="426"/>
        <w:jc w:val="both"/>
        <w:rPr>
          <w:bCs/>
          <w:i/>
          <w:iCs/>
          <w:sz w:val="26"/>
          <w:szCs w:val="26"/>
        </w:rPr>
      </w:pPr>
      <w:r>
        <w:rPr>
          <w:bCs/>
          <w:i/>
          <w:iCs/>
          <w:sz w:val="26"/>
          <w:szCs w:val="26"/>
        </w:rPr>
        <w:t>Либо</w:t>
      </w:r>
    </w:p>
    <w:p w14:paraId="1C170EBB" w14:textId="099A7CC8" w:rsidR="008F0F7E" w:rsidRDefault="008F0F7E" w:rsidP="004E4E48">
      <w:pPr>
        <w:widowControl w:val="0"/>
        <w:shd w:val="clear" w:color="auto" w:fill="FFFFFF"/>
        <w:autoSpaceDE w:val="0"/>
        <w:autoSpaceDN w:val="0"/>
        <w:spacing w:line="276" w:lineRule="auto"/>
        <w:ind w:firstLine="426"/>
        <w:jc w:val="both"/>
        <w:rPr>
          <w:bCs/>
          <w:sz w:val="26"/>
          <w:szCs w:val="26"/>
        </w:rPr>
      </w:pPr>
      <w:r w:rsidRPr="004E4E48">
        <w:rPr>
          <w:bCs/>
          <w:i/>
          <w:iCs/>
          <w:sz w:val="26"/>
          <w:szCs w:val="26"/>
        </w:rPr>
        <w:t>При приемке выявлены  следующие недостатки к состоянию и/или комплектации вагонов</w:t>
      </w:r>
      <w:r w:rsidRPr="004E4E48">
        <w:rPr>
          <w:bCs/>
          <w:sz w:val="26"/>
          <w:szCs w:val="26"/>
        </w:rPr>
        <w:t>________________________________________________________________________________________________________________________________________________________________________________________________________________</w:t>
      </w:r>
    </w:p>
    <w:p w14:paraId="5815BFA3" w14:textId="5565B465" w:rsidR="00451661" w:rsidRPr="004E4E48" w:rsidRDefault="00451661" w:rsidP="00451661">
      <w:pPr>
        <w:widowControl w:val="0"/>
        <w:shd w:val="clear" w:color="auto" w:fill="FFFFFF"/>
        <w:autoSpaceDE w:val="0"/>
        <w:autoSpaceDN w:val="0"/>
        <w:spacing w:line="276" w:lineRule="auto"/>
        <w:jc w:val="both"/>
        <w:rPr>
          <w:bCs/>
          <w:sz w:val="26"/>
          <w:szCs w:val="26"/>
        </w:rPr>
      </w:pPr>
      <w:r w:rsidRPr="004E4E48">
        <w:rPr>
          <w:bCs/>
          <w:sz w:val="26"/>
          <w:szCs w:val="26"/>
        </w:rPr>
        <w:t>____________________________________________________________________________</w:t>
      </w:r>
    </w:p>
    <w:p w14:paraId="3B9CCF43" w14:textId="77777777" w:rsidR="008F0F7E" w:rsidRPr="00E72192" w:rsidRDefault="008F0F7E" w:rsidP="004E4E48">
      <w:pPr>
        <w:widowControl w:val="0"/>
        <w:shd w:val="clear" w:color="auto" w:fill="FFFFFF"/>
        <w:autoSpaceDE w:val="0"/>
        <w:autoSpaceDN w:val="0"/>
        <w:spacing w:line="276" w:lineRule="auto"/>
        <w:jc w:val="both"/>
        <w:rPr>
          <w:b/>
          <w:bCs/>
          <w:sz w:val="14"/>
          <w:szCs w:val="1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8F0F7E" w:rsidRPr="004E4E48" w14:paraId="58DE1788" w14:textId="77777777" w:rsidTr="000B198C">
        <w:tc>
          <w:tcPr>
            <w:tcW w:w="10138" w:type="dxa"/>
            <w:gridSpan w:val="2"/>
          </w:tcPr>
          <w:p w14:paraId="09C80114" w14:textId="470DE351" w:rsidR="008F0F7E" w:rsidRPr="004E4E48" w:rsidRDefault="00E72192" w:rsidP="004E4E48">
            <w:pPr>
              <w:widowControl w:val="0"/>
              <w:autoSpaceDE w:val="0"/>
              <w:autoSpaceDN w:val="0"/>
              <w:spacing w:line="276" w:lineRule="auto"/>
              <w:jc w:val="center"/>
              <w:rPr>
                <w:b/>
                <w:bCs/>
                <w:sz w:val="26"/>
                <w:szCs w:val="26"/>
              </w:rPr>
            </w:pPr>
            <w:r>
              <w:rPr>
                <w:b/>
                <w:bCs/>
                <w:sz w:val="26"/>
                <w:szCs w:val="26"/>
              </w:rPr>
              <w:t xml:space="preserve">ПОДПИСИ СТОРОН </w:t>
            </w:r>
          </w:p>
        </w:tc>
      </w:tr>
      <w:tr w:rsidR="008F0F7E" w:rsidRPr="004E4E48" w14:paraId="476A8F66" w14:textId="77777777" w:rsidTr="000B198C">
        <w:tc>
          <w:tcPr>
            <w:tcW w:w="5069" w:type="dxa"/>
          </w:tcPr>
          <w:p w14:paraId="5B39B03E" w14:textId="77777777" w:rsidR="008F0F7E" w:rsidRPr="004E4E48" w:rsidRDefault="008F0F7E" w:rsidP="004E4E48">
            <w:pPr>
              <w:widowControl w:val="0"/>
              <w:autoSpaceDE w:val="0"/>
              <w:autoSpaceDN w:val="0"/>
              <w:spacing w:line="276" w:lineRule="auto"/>
              <w:rPr>
                <w:b/>
                <w:bCs/>
                <w:sz w:val="26"/>
                <w:szCs w:val="26"/>
              </w:rPr>
            </w:pPr>
            <w:r w:rsidRPr="004E4E48">
              <w:rPr>
                <w:b/>
                <w:bCs/>
                <w:sz w:val="26"/>
                <w:szCs w:val="26"/>
              </w:rPr>
              <w:t>От Арендодателя</w:t>
            </w:r>
          </w:p>
        </w:tc>
        <w:tc>
          <w:tcPr>
            <w:tcW w:w="5069" w:type="dxa"/>
          </w:tcPr>
          <w:p w14:paraId="4F2B33AF" w14:textId="77777777" w:rsidR="008F0F7E" w:rsidRPr="004E4E48" w:rsidRDefault="008F0F7E" w:rsidP="004E4E48">
            <w:pPr>
              <w:widowControl w:val="0"/>
              <w:autoSpaceDE w:val="0"/>
              <w:autoSpaceDN w:val="0"/>
              <w:spacing w:line="276" w:lineRule="auto"/>
              <w:rPr>
                <w:b/>
                <w:bCs/>
                <w:sz w:val="26"/>
                <w:szCs w:val="26"/>
              </w:rPr>
            </w:pPr>
            <w:r w:rsidRPr="004E4E48">
              <w:rPr>
                <w:b/>
                <w:bCs/>
                <w:sz w:val="26"/>
                <w:szCs w:val="26"/>
              </w:rPr>
              <w:t>От Арендатора</w:t>
            </w:r>
          </w:p>
        </w:tc>
      </w:tr>
      <w:tr w:rsidR="008F0F7E" w:rsidRPr="004E4E48" w14:paraId="30582247" w14:textId="77777777" w:rsidTr="000B198C">
        <w:tc>
          <w:tcPr>
            <w:tcW w:w="5069" w:type="dxa"/>
          </w:tcPr>
          <w:p w14:paraId="5E0C1930"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bCs/>
                <w:sz w:val="26"/>
                <w:szCs w:val="26"/>
              </w:rPr>
              <w:t>________________</w:t>
            </w:r>
          </w:p>
          <w:p w14:paraId="112F3E2D" w14:textId="77777777" w:rsidR="008F0F7E" w:rsidRPr="00E72192" w:rsidRDefault="008F0F7E" w:rsidP="004E4E48">
            <w:pPr>
              <w:widowControl w:val="0"/>
              <w:shd w:val="clear" w:color="auto" w:fill="FFFFFF"/>
              <w:autoSpaceDE w:val="0"/>
              <w:autoSpaceDN w:val="0"/>
              <w:spacing w:line="276" w:lineRule="auto"/>
              <w:rPr>
                <w:b/>
                <w:bCs/>
                <w:sz w:val="14"/>
                <w:szCs w:val="14"/>
              </w:rPr>
            </w:pPr>
          </w:p>
          <w:p w14:paraId="5C7101DD"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sz w:val="26"/>
                <w:szCs w:val="26"/>
              </w:rPr>
              <w:t>_______________  /________________</w:t>
            </w:r>
          </w:p>
        </w:tc>
        <w:tc>
          <w:tcPr>
            <w:tcW w:w="5069" w:type="dxa"/>
          </w:tcPr>
          <w:p w14:paraId="766159FE"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bCs/>
                <w:sz w:val="26"/>
                <w:szCs w:val="26"/>
              </w:rPr>
              <w:t>________________</w:t>
            </w:r>
          </w:p>
          <w:p w14:paraId="0FC655E5" w14:textId="77777777" w:rsidR="008F0F7E" w:rsidRPr="00E72192" w:rsidRDefault="008F0F7E" w:rsidP="004E4E48">
            <w:pPr>
              <w:widowControl w:val="0"/>
              <w:shd w:val="clear" w:color="auto" w:fill="FFFFFF"/>
              <w:autoSpaceDE w:val="0"/>
              <w:autoSpaceDN w:val="0"/>
              <w:spacing w:line="276" w:lineRule="auto"/>
              <w:rPr>
                <w:b/>
                <w:bCs/>
                <w:sz w:val="14"/>
                <w:szCs w:val="14"/>
              </w:rPr>
            </w:pPr>
          </w:p>
          <w:p w14:paraId="46D9E5F7"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sz w:val="26"/>
                <w:szCs w:val="26"/>
              </w:rPr>
              <w:t>_______________  /________________</w:t>
            </w:r>
          </w:p>
        </w:tc>
      </w:tr>
      <w:tr w:rsidR="008F0F7E" w:rsidRPr="004E4E48" w14:paraId="5103F9C7" w14:textId="77777777" w:rsidTr="000B198C">
        <w:tc>
          <w:tcPr>
            <w:tcW w:w="5069" w:type="dxa"/>
          </w:tcPr>
          <w:p w14:paraId="4027C6B3" w14:textId="77777777" w:rsidR="008F0F7E" w:rsidRPr="004E4E48" w:rsidRDefault="008F0F7E" w:rsidP="004E4E48">
            <w:pPr>
              <w:widowControl w:val="0"/>
              <w:autoSpaceDE w:val="0"/>
              <w:autoSpaceDN w:val="0"/>
              <w:spacing w:line="276" w:lineRule="auto"/>
              <w:rPr>
                <w:sz w:val="26"/>
                <w:szCs w:val="26"/>
              </w:rPr>
            </w:pPr>
            <w:r w:rsidRPr="004E4E48">
              <w:rPr>
                <w:sz w:val="26"/>
                <w:szCs w:val="26"/>
              </w:rPr>
              <w:t>М.П.</w:t>
            </w:r>
          </w:p>
        </w:tc>
        <w:tc>
          <w:tcPr>
            <w:tcW w:w="5069" w:type="dxa"/>
          </w:tcPr>
          <w:p w14:paraId="50FE90C0" w14:textId="77777777" w:rsidR="008F0F7E" w:rsidRPr="004E4E48" w:rsidRDefault="008F0F7E" w:rsidP="004E4E48">
            <w:pPr>
              <w:widowControl w:val="0"/>
              <w:autoSpaceDE w:val="0"/>
              <w:autoSpaceDN w:val="0"/>
              <w:spacing w:line="276" w:lineRule="auto"/>
              <w:rPr>
                <w:sz w:val="26"/>
                <w:szCs w:val="26"/>
              </w:rPr>
            </w:pPr>
            <w:r w:rsidRPr="004E4E48">
              <w:rPr>
                <w:sz w:val="26"/>
                <w:szCs w:val="26"/>
              </w:rPr>
              <w:t>М.П.</w:t>
            </w:r>
          </w:p>
        </w:tc>
      </w:tr>
    </w:tbl>
    <w:p w14:paraId="209233F1" w14:textId="7A0BB310" w:rsidR="00EA27DD" w:rsidRDefault="00EA27DD" w:rsidP="004E4E48">
      <w:pPr>
        <w:widowControl w:val="0"/>
        <w:shd w:val="clear" w:color="auto" w:fill="FFFFFF"/>
        <w:autoSpaceDE w:val="0"/>
        <w:autoSpaceDN w:val="0"/>
        <w:spacing w:line="276" w:lineRule="auto"/>
        <w:jc w:val="both"/>
        <w:rPr>
          <w:b/>
          <w:bCs/>
          <w:sz w:val="14"/>
          <w:szCs w:val="14"/>
        </w:rPr>
      </w:pPr>
    </w:p>
    <w:p w14:paraId="2DE15EA1" w14:textId="77777777" w:rsidR="00451661" w:rsidRPr="00E72192" w:rsidRDefault="00451661" w:rsidP="004E4E48">
      <w:pPr>
        <w:widowControl w:val="0"/>
        <w:shd w:val="clear" w:color="auto" w:fill="FFFFFF"/>
        <w:autoSpaceDE w:val="0"/>
        <w:autoSpaceDN w:val="0"/>
        <w:spacing w:line="276" w:lineRule="auto"/>
        <w:jc w:val="both"/>
        <w:rPr>
          <w:b/>
          <w:bCs/>
          <w:sz w:val="14"/>
          <w:szCs w:val="1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8F0F7E" w:rsidRPr="004E4E48" w14:paraId="45C31429" w14:textId="77777777" w:rsidTr="002E3245">
        <w:tc>
          <w:tcPr>
            <w:tcW w:w="9922" w:type="dxa"/>
            <w:gridSpan w:val="2"/>
          </w:tcPr>
          <w:p w14:paraId="4C6E7D20" w14:textId="45915C0C" w:rsidR="008F0F7E" w:rsidRPr="002E3245" w:rsidRDefault="008F0F7E" w:rsidP="002E3245">
            <w:pPr>
              <w:widowControl w:val="0"/>
              <w:tabs>
                <w:tab w:val="left" w:pos="4270"/>
              </w:tabs>
              <w:spacing w:line="276" w:lineRule="auto"/>
              <w:jc w:val="center"/>
              <w:rPr>
                <w:b/>
                <w:bCs/>
                <w:sz w:val="26"/>
                <w:szCs w:val="26"/>
              </w:rPr>
            </w:pPr>
            <w:r w:rsidRPr="004E4E48">
              <w:rPr>
                <w:b/>
                <w:bCs/>
                <w:sz w:val="26"/>
                <w:szCs w:val="26"/>
              </w:rPr>
              <w:t>ФОРМА СОГЛАСОВАНА СТОРОНАМИ</w:t>
            </w:r>
          </w:p>
        </w:tc>
      </w:tr>
      <w:tr w:rsidR="008F0F7E" w:rsidRPr="004E4E48" w14:paraId="11064B56" w14:textId="77777777" w:rsidTr="002E3245">
        <w:tc>
          <w:tcPr>
            <w:tcW w:w="4961" w:type="dxa"/>
          </w:tcPr>
          <w:p w14:paraId="137E4049" w14:textId="77777777" w:rsidR="008F0F7E" w:rsidRDefault="008F0F7E" w:rsidP="004E4E48">
            <w:pPr>
              <w:widowControl w:val="0"/>
              <w:autoSpaceDE w:val="0"/>
              <w:autoSpaceDN w:val="0"/>
              <w:spacing w:line="276" w:lineRule="auto"/>
              <w:rPr>
                <w:b/>
                <w:bCs/>
                <w:sz w:val="26"/>
                <w:szCs w:val="26"/>
              </w:rPr>
            </w:pPr>
            <w:r w:rsidRPr="004E4E48">
              <w:rPr>
                <w:b/>
                <w:bCs/>
                <w:sz w:val="26"/>
                <w:szCs w:val="26"/>
              </w:rPr>
              <w:t>От Арендодателя</w:t>
            </w:r>
          </w:p>
          <w:p w14:paraId="6D74E664" w14:textId="77777777" w:rsidR="002E3245" w:rsidRPr="004E4E48" w:rsidRDefault="002E3245" w:rsidP="002E3245">
            <w:pPr>
              <w:widowControl w:val="0"/>
              <w:shd w:val="clear" w:color="auto" w:fill="FFFFFF"/>
              <w:autoSpaceDE w:val="0"/>
              <w:autoSpaceDN w:val="0"/>
              <w:spacing w:line="276" w:lineRule="auto"/>
              <w:rPr>
                <w:bCs/>
                <w:sz w:val="26"/>
                <w:szCs w:val="26"/>
              </w:rPr>
            </w:pPr>
            <w:r w:rsidRPr="004E4E48">
              <w:rPr>
                <w:bCs/>
                <w:sz w:val="26"/>
                <w:szCs w:val="26"/>
              </w:rPr>
              <w:t>________________</w:t>
            </w:r>
          </w:p>
          <w:p w14:paraId="67E93312" w14:textId="1BAAFDA6" w:rsidR="002E3245" w:rsidRPr="004E4E48" w:rsidRDefault="002E3245" w:rsidP="004E4E48">
            <w:pPr>
              <w:widowControl w:val="0"/>
              <w:autoSpaceDE w:val="0"/>
              <w:autoSpaceDN w:val="0"/>
              <w:spacing w:line="276" w:lineRule="auto"/>
              <w:rPr>
                <w:b/>
                <w:bCs/>
                <w:sz w:val="26"/>
                <w:szCs w:val="26"/>
              </w:rPr>
            </w:pPr>
            <w:r>
              <w:rPr>
                <w:bCs/>
                <w:snapToGrid w:val="0"/>
                <w:sz w:val="26"/>
                <w:szCs w:val="26"/>
              </w:rPr>
              <w:t>_________________/________________ М.П.</w:t>
            </w:r>
          </w:p>
        </w:tc>
        <w:tc>
          <w:tcPr>
            <w:tcW w:w="4961" w:type="dxa"/>
          </w:tcPr>
          <w:p w14:paraId="5A23471D" w14:textId="38B77B2C" w:rsidR="008F0F7E" w:rsidRDefault="008F0F7E" w:rsidP="004E4E48">
            <w:pPr>
              <w:widowControl w:val="0"/>
              <w:autoSpaceDE w:val="0"/>
              <w:autoSpaceDN w:val="0"/>
              <w:spacing w:line="276" w:lineRule="auto"/>
              <w:rPr>
                <w:b/>
                <w:bCs/>
                <w:sz w:val="26"/>
                <w:szCs w:val="26"/>
              </w:rPr>
            </w:pPr>
            <w:r w:rsidRPr="004E4E48">
              <w:rPr>
                <w:b/>
                <w:bCs/>
                <w:sz w:val="26"/>
                <w:szCs w:val="26"/>
              </w:rPr>
              <w:t>От Арендатора</w:t>
            </w:r>
          </w:p>
          <w:p w14:paraId="02C10B71" w14:textId="77777777" w:rsidR="002E3245" w:rsidRDefault="002E3245" w:rsidP="002E3245">
            <w:pPr>
              <w:widowControl w:val="0"/>
              <w:shd w:val="clear" w:color="auto" w:fill="FFFFFF"/>
              <w:autoSpaceDE w:val="0"/>
              <w:autoSpaceDN w:val="0"/>
              <w:spacing w:line="276" w:lineRule="auto"/>
              <w:rPr>
                <w:bCs/>
                <w:sz w:val="26"/>
                <w:szCs w:val="26"/>
              </w:rPr>
            </w:pPr>
            <w:r w:rsidRPr="004E4E48">
              <w:rPr>
                <w:bCs/>
                <w:sz w:val="26"/>
                <w:szCs w:val="26"/>
              </w:rPr>
              <w:t>________________</w:t>
            </w:r>
          </w:p>
          <w:p w14:paraId="6E1158C1" w14:textId="77777777" w:rsidR="002E3245" w:rsidRDefault="002E3245" w:rsidP="002E3245">
            <w:pPr>
              <w:widowControl w:val="0"/>
              <w:shd w:val="clear" w:color="auto" w:fill="FFFFFF"/>
              <w:autoSpaceDE w:val="0"/>
              <w:autoSpaceDN w:val="0"/>
              <w:spacing w:line="276" w:lineRule="auto"/>
              <w:rPr>
                <w:bCs/>
                <w:snapToGrid w:val="0"/>
                <w:sz w:val="26"/>
                <w:szCs w:val="26"/>
              </w:rPr>
            </w:pPr>
            <w:r>
              <w:rPr>
                <w:bCs/>
                <w:snapToGrid w:val="0"/>
                <w:sz w:val="26"/>
                <w:szCs w:val="26"/>
              </w:rPr>
              <w:t>____________________/_______________</w:t>
            </w:r>
          </w:p>
          <w:p w14:paraId="785932FF" w14:textId="6F2809EA" w:rsidR="002E3245" w:rsidRPr="002E3245" w:rsidRDefault="002E3245" w:rsidP="002E3245">
            <w:pPr>
              <w:widowControl w:val="0"/>
              <w:shd w:val="clear" w:color="auto" w:fill="FFFFFF"/>
              <w:autoSpaceDE w:val="0"/>
              <w:autoSpaceDN w:val="0"/>
              <w:spacing w:line="276" w:lineRule="auto"/>
              <w:rPr>
                <w:bCs/>
                <w:sz w:val="26"/>
                <w:szCs w:val="26"/>
              </w:rPr>
            </w:pPr>
            <w:r>
              <w:rPr>
                <w:bCs/>
                <w:snapToGrid w:val="0"/>
                <w:sz w:val="26"/>
                <w:szCs w:val="26"/>
              </w:rPr>
              <w:t>М.П.</w:t>
            </w:r>
          </w:p>
        </w:tc>
      </w:tr>
    </w:tbl>
    <w:p w14:paraId="2AED998C" w14:textId="776198ED" w:rsidR="00560570" w:rsidRPr="00451661" w:rsidRDefault="006C4B49" w:rsidP="00B238C3">
      <w:pPr>
        <w:widowControl w:val="0"/>
        <w:spacing w:line="276" w:lineRule="auto"/>
        <w:rPr>
          <w:b/>
          <w:bCs/>
          <w:sz w:val="26"/>
          <w:szCs w:val="26"/>
        </w:rPr>
      </w:pPr>
      <w:r w:rsidRPr="004E4E48">
        <w:rPr>
          <w:sz w:val="26"/>
          <w:szCs w:val="26"/>
        </w:rPr>
        <w:br w:type="page"/>
      </w:r>
      <w:r w:rsidR="00B238C3" w:rsidRPr="00451661">
        <w:rPr>
          <w:b/>
          <w:bCs/>
          <w:sz w:val="26"/>
          <w:szCs w:val="26"/>
        </w:rPr>
        <w:lastRenderedPageBreak/>
        <w:t xml:space="preserve">                                                                                                                         </w:t>
      </w:r>
      <w:r w:rsidR="00560570" w:rsidRPr="00451661">
        <w:rPr>
          <w:b/>
          <w:bCs/>
          <w:sz w:val="26"/>
          <w:szCs w:val="26"/>
        </w:rPr>
        <w:t>Приложение № 3</w:t>
      </w:r>
    </w:p>
    <w:p w14:paraId="25CF38D3" w14:textId="77777777" w:rsidR="00451661" w:rsidRPr="00451661" w:rsidRDefault="00451661" w:rsidP="00451661">
      <w:pPr>
        <w:widowControl w:val="0"/>
        <w:tabs>
          <w:tab w:val="left" w:pos="534"/>
        </w:tabs>
        <w:spacing w:line="276" w:lineRule="auto"/>
        <w:ind w:left="540"/>
        <w:jc w:val="right"/>
        <w:rPr>
          <w:rFonts w:eastAsiaTheme="minorHAnsi"/>
          <w:b/>
          <w:bCs/>
          <w:sz w:val="26"/>
          <w:szCs w:val="26"/>
        </w:rPr>
      </w:pPr>
      <w:r w:rsidRPr="00451661">
        <w:rPr>
          <w:rFonts w:eastAsiaTheme="minorHAnsi"/>
          <w:b/>
          <w:bCs/>
          <w:sz w:val="26"/>
          <w:szCs w:val="26"/>
        </w:rPr>
        <w:t>к Договору от «____</w:t>
      </w:r>
      <w:proofErr w:type="gramStart"/>
      <w:r w:rsidRPr="00451661">
        <w:rPr>
          <w:rFonts w:eastAsiaTheme="minorHAnsi"/>
          <w:b/>
          <w:bCs/>
          <w:sz w:val="26"/>
          <w:szCs w:val="26"/>
        </w:rPr>
        <w:t>_»_</w:t>
      </w:r>
      <w:proofErr w:type="gramEnd"/>
      <w:r w:rsidRPr="00451661">
        <w:rPr>
          <w:rFonts w:eastAsiaTheme="minorHAnsi"/>
          <w:b/>
          <w:bCs/>
          <w:sz w:val="26"/>
          <w:szCs w:val="26"/>
        </w:rPr>
        <w:t>__________202___№_____________</w:t>
      </w:r>
    </w:p>
    <w:p w14:paraId="41044E5B" w14:textId="77777777" w:rsidR="00560570" w:rsidRPr="004E4E48" w:rsidRDefault="00560570" w:rsidP="004E4E48">
      <w:pPr>
        <w:widowControl w:val="0"/>
        <w:tabs>
          <w:tab w:val="left" w:pos="4270"/>
        </w:tabs>
        <w:spacing w:line="276" w:lineRule="auto"/>
        <w:jc w:val="right"/>
        <w:rPr>
          <w:b/>
          <w:sz w:val="26"/>
          <w:szCs w:val="26"/>
        </w:rPr>
      </w:pPr>
    </w:p>
    <w:p w14:paraId="5D3ECD80" w14:textId="77777777" w:rsidR="00731F23" w:rsidRPr="00451661" w:rsidRDefault="00731F23" w:rsidP="004E4E48">
      <w:pPr>
        <w:widowControl w:val="0"/>
        <w:tabs>
          <w:tab w:val="left" w:pos="6237"/>
        </w:tabs>
        <w:spacing w:line="276" w:lineRule="auto"/>
        <w:ind w:right="78"/>
        <w:jc w:val="center"/>
        <w:rPr>
          <w:b/>
          <w:bCs/>
          <w:sz w:val="26"/>
          <w:szCs w:val="26"/>
        </w:rPr>
      </w:pPr>
      <w:r w:rsidRPr="00451661">
        <w:rPr>
          <w:b/>
          <w:bCs/>
          <w:sz w:val="26"/>
          <w:szCs w:val="26"/>
        </w:rPr>
        <w:t>ФОРМА</w:t>
      </w:r>
    </w:p>
    <w:p w14:paraId="4D5E9C8A" w14:textId="77777777" w:rsidR="00560570" w:rsidRPr="00451661" w:rsidRDefault="00560570" w:rsidP="004E4E48">
      <w:pPr>
        <w:widowControl w:val="0"/>
        <w:tabs>
          <w:tab w:val="left" w:pos="6237"/>
        </w:tabs>
        <w:spacing w:line="276" w:lineRule="auto"/>
        <w:ind w:right="78"/>
        <w:jc w:val="center"/>
        <w:rPr>
          <w:b/>
          <w:bCs/>
          <w:sz w:val="26"/>
          <w:szCs w:val="26"/>
        </w:rPr>
      </w:pPr>
      <w:r w:rsidRPr="00451661">
        <w:rPr>
          <w:b/>
          <w:bCs/>
          <w:sz w:val="26"/>
          <w:szCs w:val="26"/>
        </w:rPr>
        <w:t>Акт приема-</w:t>
      </w:r>
      <w:bookmarkStart w:id="9" w:name="_Hlk179533425"/>
      <w:r w:rsidRPr="00451661">
        <w:rPr>
          <w:b/>
          <w:bCs/>
          <w:sz w:val="26"/>
          <w:szCs w:val="26"/>
        </w:rPr>
        <w:t>возврата</w:t>
      </w:r>
      <w:bookmarkEnd w:id="9"/>
      <w:r w:rsidRPr="00451661">
        <w:rPr>
          <w:b/>
          <w:bCs/>
          <w:sz w:val="26"/>
          <w:szCs w:val="26"/>
        </w:rPr>
        <w:t xml:space="preserve"> </w:t>
      </w:r>
      <w:r w:rsidR="00BA7A7D" w:rsidRPr="00451661">
        <w:rPr>
          <w:b/>
          <w:bCs/>
          <w:sz w:val="26"/>
          <w:szCs w:val="26"/>
        </w:rPr>
        <w:t xml:space="preserve">вагона из аренды </w:t>
      </w:r>
      <w:r w:rsidRPr="00451661">
        <w:rPr>
          <w:b/>
          <w:bCs/>
          <w:sz w:val="26"/>
          <w:szCs w:val="26"/>
        </w:rPr>
        <w:t>№ ____</w:t>
      </w:r>
    </w:p>
    <w:p w14:paraId="41A82955" w14:textId="0CDBC058" w:rsidR="00560570" w:rsidRPr="00451661" w:rsidRDefault="00451661" w:rsidP="004E4E48">
      <w:pPr>
        <w:widowControl w:val="0"/>
        <w:tabs>
          <w:tab w:val="left" w:pos="6237"/>
        </w:tabs>
        <w:spacing w:line="276" w:lineRule="auto"/>
        <w:ind w:right="78"/>
        <w:jc w:val="center"/>
        <w:rPr>
          <w:b/>
          <w:bCs/>
          <w:sz w:val="26"/>
          <w:szCs w:val="26"/>
        </w:rPr>
      </w:pPr>
      <w:r w:rsidRPr="00451661">
        <w:rPr>
          <w:b/>
          <w:bCs/>
          <w:sz w:val="26"/>
          <w:szCs w:val="26"/>
        </w:rPr>
        <w:t>по Договору №_____________ от __________</w:t>
      </w:r>
    </w:p>
    <w:p w14:paraId="6B467B7E" w14:textId="77777777" w:rsidR="00560570" w:rsidRPr="004E4E48" w:rsidRDefault="00560570" w:rsidP="004E4E48">
      <w:pPr>
        <w:widowControl w:val="0"/>
        <w:tabs>
          <w:tab w:val="left" w:pos="6237"/>
        </w:tabs>
        <w:spacing w:line="276" w:lineRule="auto"/>
        <w:ind w:right="78"/>
        <w:jc w:val="both"/>
        <w:rPr>
          <w:sz w:val="26"/>
          <w:szCs w:val="26"/>
        </w:rPr>
      </w:pPr>
      <w:r w:rsidRPr="004E4E48">
        <w:rPr>
          <w:sz w:val="26"/>
          <w:szCs w:val="26"/>
        </w:rPr>
        <w:t xml:space="preserve">г. ____________________                                               </w:t>
      </w:r>
      <w:proofErr w:type="gramStart"/>
      <w:r w:rsidRPr="004E4E48">
        <w:rPr>
          <w:sz w:val="26"/>
          <w:szCs w:val="26"/>
        </w:rPr>
        <w:t xml:space="preserve">   «</w:t>
      </w:r>
      <w:proofErr w:type="gramEnd"/>
      <w:r w:rsidRPr="004E4E48">
        <w:rPr>
          <w:sz w:val="26"/>
          <w:szCs w:val="26"/>
        </w:rPr>
        <w:t>____» _______________ 20___ г.</w:t>
      </w:r>
    </w:p>
    <w:p w14:paraId="09FC73E8" w14:textId="77777777" w:rsidR="00560570" w:rsidRPr="004E4E48" w:rsidRDefault="00560570" w:rsidP="004E4E48">
      <w:pPr>
        <w:widowControl w:val="0"/>
        <w:tabs>
          <w:tab w:val="left" w:pos="6237"/>
        </w:tabs>
        <w:spacing w:line="276" w:lineRule="auto"/>
        <w:ind w:right="78"/>
        <w:jc w:val="both"/>
        <w:rPr>
          <w:b/>
          <w:sz w:val="26"/>
          <w:szCs w:val="26"/>
        </w:rPr>
      </w:pPr>
    </w:p>
    <w:p w14:paraId="34F74ABF" w14:textId="77777777" w:rsidR="00560570" w:rsidRPr="004E4E48" w:rsidRDefault="00560570" w:rsidP="004E5E35">
      <w:pPr>
        <w:widowControl w:val="0"/>
        <w:tabs>
          <w:tab w:val="left" w:pos="851"/>
        </w:tabs>
        <w:spacing w:line="276" w:lineRule="auto"/>
        <w:ind w:right="78" w:firstLine="567"/>
        <w:jc w:val="both"/>
        <w:rPr>
          <w:sz w:val="26"/>
          <w:szCs w:val="26"/>
        </w:rPr>
      </w:pPr>
      <w:r w:rsidRPr="004E4E48">
        <w:rPr>
          <w:b/>
          <w:sz w:val="26"/>
          <w:szCs w:val="26"/>
        </w:rPr>
        <w:tab/>
      </w:r>
      <w:r w:rsidRPr="004E4E48">
        <w:rPr>
          <w:sz w:val="26"/>
          <w:szCs w:val="26"/>
        </w:rPr>
        <w:t>Акционерное общество «</w:t>
      </w:r>
      <w:proofErr w:type="spellStart"/>
      <w:r w:rsidR="006C4B49" w:rsidRPr="004E4E48">
        <w:rPr>
          <w:sz w:val="26"/>
          <w:szCs w:val="26"/>
        </w:rPr>
        <w:t>Трансмобильность</w:t>
      </w:r>
      <w:proofErr w:type="spellEnd"/>
      <w:r w:rsidRPr="004E4E48">
        <w:rPr>
          <w:sz w:val="26"/>
          <w:szCs w:val="26"/>
        </w:rPr>
        <w:t>» (АО «</w:t>
      </w:r>
      <w:proofErr w:type="spellStart"/>
      <w:r w:rsidR="006C4B49" w:rsidRPr="004E4E48">
        <w:rPr>
          <w:sz w:val="26"/>
          <w:szCs w:val="26"/>
        </w:rPr>
        <w:t>Трансмобильность</w:t>
      </w:r>
      <w:proofErr w:type="spellEnd"/>
      <w:r w:rsidRPr="004E4E48">
        <w:rPr>
          <w:sz w:val="26"/>
          <w:szCs w:val="26"/>
        </w:rPr>
        <w:t xml:space="preserve">»), именуемое в дальнейшем </w:t>
      </w:r>
      <w:r w:rsidRPr="004E4E48">
        <w:rPr>
          <w:bCs/>
          <w:sz w:val="26"/>
          <w:szCs w:val="26"/>
        </w:rPr>
        <w:t>«Арендодатель»</w:t>
      </w:r>
      <w:r w:rsidRPr="004E4E48">
        <w:rPr>
          <w:sz w:val="26"/>
          <w:szCs w:val="26"/>
        </w:rPr>
        <w:t xml:space="preserve">, в лице </w:t>
      </w:r>
      <w:r w:rsidR="008F0F7E" w:rsidRPr="004E4E48">
        <w:rPr>
          <w:sz w:val="26"/>
          <w:szCs w:val="26"/>
        </w:rPr>
        <w:t>_____________</w:t>
      </w:r>
      <w:r w:rsidRPr="004E4E48">
        <w:rPr>
          <w:sz w:val="26"/>
          <w:szCs w:val="26"/>
        </w:rPr>
        <w:t xml:space="preserve">, действующего на основании </w:t>
      </w:r>
      <w:r w:rsidR="008F0F7E" w:rsidRPr="004E4E48">
        <w:rPr>
          <w:sz w:val="26"/>
          <w:szCs w:val="26"/>
        </w:rPr>
        <w:t>_____________</w:t>
      </w:r>
      <w:r w:rsidRPr="004E4E48">
        <w:rPr>
          <w:sz w:val="26"/>
          <w:szCs w:val="26"/>
        </w:rPr>
        <w:t>, с одной стороны, и</w:t>
      </w:r>
    </w:p>
    <w:p w14:paraId="0DFB5576" w14:textId="77777777" w:rsidR="00560570" w:rsidRPr="004E4E48" w:rsidRDefault="00560570" w:rsidP="004E5E35">
      <w:pPr>
        <w:widowControl w:val="0"/>
        <w:tabs>
          <w:tab w:val="left" w:pos="851"/>
        </w:tabs>
        <w:spacing w:line="276" w:lineRule="auto"/>
        <w:ind w:right="78" w:firstLine="567"/>
        <w:jc w:val="both"/>
        <w:rPr>
          <w:sz w:val="26"/>
          <w:szCs w:val="26"/>
        </w:rPr>
      </w:pPr>
      <w:r w:rsidRPr="004E4E48">
        <w:rPr>
          <w:sz w:val="26"/>
          <w:szCs w:val="26"/>
        </w:rPr>
        <w:tab/>
      </w:r>
      <w:r w:rsidR="00BD0813" w:rsidRPr="004E4E48">
        <w:rPr>
          <w:sz w:val="26"/>
          <w:szCs w:val="26"/>
        </w:rPr>
        <w:t>_______________________</w:t>
      </w:r>
      <w:r w:rsidR="006857F3" w:rsidRPr="004E4E48">
        <w:rPr>
          <w:sz w:val="26"/>
          <w:szCs w:val="26"/>
        </w:rPr>
        <w:t xml:space="preserve">, в лице </w:t>
      </w:r>
      <w:r w:rsidR="00BD0813" w:rsidRPr="004E4E48">
        <w:rPr>
          <w:sz w:val="26"/>
          <w:szCs w:val="26"/>
        </w:rPr>
        <w:t>___________________________________</w:t>
      </w:r>
      <w:r w:rsidR="006857F3" w:rsidRPr="004E4E48">
        <w:rPr>
          <w:sz w:val="26"/>
          <w:szCs w:val="26"/>
        </w:rPr>
        <w:t>, действующе</w:t>
      </w:r>
      <w:r w:rsidR="00BD0813" w:rsidRPr="004E4E48">
        <w:rPr>
          <w:sz w:val="26"/>
          <w:szCs w:val="26"/>
        </w:rPr>
        <w:t>го</w:t>
      </w:r>
      <w:r w:rsidR="006857F3" w:rsidRPr="004E4E48">
        <w:rPr>
          <w:sz w:val="26"/>
          <w:szCs w:val="26"/>
        </w:rPr>
        <w:t xml:space="preserve"> на основании Устава, в дальнейшем именуемое Арендатор</w:t>
      </w:r>
      <w:r w:rsidRPr="004E4E48">
        <w:rPr>
          <w:sz w:val="26"/>
          <w:szCs w:val="26"/>
        </w:rPr>
        <w:t xml:space="preserve">, совместно в дальнейшем именуемые </w:t>
      </w:r>
      <w:r w:rsidRPr="004E4E48">
        <w:rPr>
          <w:bCs/>
          <w:sz w:val="26"/>
          <w:szCs w:val="26"/>
        </w:rPr>
        <w:t>«Стороны»,  а по отдельности – «Сторона»</w:t>
      </w:r>
      <w:r w:rsidRPr="004E4E48">
        <w:rPr>
          <w:sz w:val="26"/>
          <w:szCs w:val="26"/>
        </w:rPr>
        <w:t>, составили настоящий Акт приема-</w:t>
      </w:r>
      <w:r w:rsidR="000D35F1" w:rsidRPr="004E4E48">
        <w:rPr>
          <w:sz w:val="26"/>
          <w:szCs w:val="26"/>
        </w:rPr>
        <w:t>возврата</w:t>
      </w:r>
      <w:r w:rsidRPr="004E4E48">
        <w:rPr>
          <w:sz w:val="26"/>
          <w:szCs w:val="26"/>
        </w:rPr>
        <w:t xml:space="preserve"> №____   к Договору на передачу в аренду багажных вагонов № _______ от «__» __________ 20___ г. (далее - Договор) о нижеследующем:</w:t>
      </w:r>
    </w:p>
    <w:p w14:paraId="7E0A3BB2" w14:textId="77777777" w:rsidR="00560570" w:rsidRPr="004E4E48" w:rsidRDefault="00560570" w:rsidP="004E5E35">
      <w:pPr>
        <w:widowControl w:val="0"/>
        <w:shd w:val="clear" w:color="auto" w:fill="FFFFFF"/>
        <w:autoSpaceDE w:val="0"/>
        <w:autoSpaceDN w:val="0"/>
        <w:spacing w:line="276" w:lineRule="auto"/>
        <w:ind w:firstLine="567"/>
        <w:jc w:val="both"/>
        <w:rPr>
          <w:b/>
          <w:bCs/>
          <w:sz w:val="26"/>
          <w:szCs w:val="26"/>
        </w:rPr>
      </w:pPr>
    </w:p>
    <w:p w14:paraId="221D57A4" w14:textId="76700C95" w:rsidR="00560570" w:rsidRPr="004E4E48" w:rsidRDefault="008F0F7E" w:rsidP="004E5E35">
      <w:pPr>
        <w:widowControl w:val="0"/>
        <w:shd w:val="clear" w:color="auto" w:fill="FFFFFF"/>
        <w:autoSpaceDE w:val="0"/>
        <w:autoSpaceDN w:val="0"/>
        <w:spacing w:line="276" w:lineRule="auto"/>
        <w:ind w:firstLine="567"/>
        <w:jc w:val="both"/>
        <w:rPr>
          <w:bCs/>
          <w:sz w:val="26"/>
          <w:szCs w:val="26"/>
        </w:rPr>
      </w:pPr>
      <w:r w:rsidRPr="004E4E48">
        <w:rPr>
          <w:bCs/>
          <w:sz w:val="26"/>
          <w:szCs w:val="26"/>
        </w:rPr>
        <w:t>Арендатор передал</w:t>
      </w:r>
      <w:r w:rsidR="00560570" w:rsidRPr="004E4E48">
        <w:rPr>
          <w:bCs/>
          <w:sz w:val="26"/>
          <w:szCs w:val="26"/>
        </w:rPr>
        <w:t>, а Арендодатель принимает вагон</w:t>
      </w:r>
      <w:r w:rsidR="004E5E35">
        <w:rPr>
          <w:bCs/>
          <w:sz w:val="26"/>
          <w:szCs w:val="26"/>
        </w:rPr>
        <w:t xml:space="preserve"> №</w:t>
      </w:r>
      <w:r w:rsidR="00560570" w:rsidRPr="004E4E48">
        <w:rPr>
          <w:bCs/>
          <w:sz w:val="26"/>
          <w:szCs w:val="26"/>
        </w:rPr>
        <w:t xml:space="preserve"> __________________.</w:t>
      </w:r>
    </w:p>
    <w:p w14:paraId="5AB7E1E7" w14:textId="77777777" w:rsidR="00560570" w:rsidRPr="004E4E48" w:rsidRDefault="00560570" w:rsidP="004E4E48">
      <w:pPr>
        <w:widowControl w:val="0"/>
        <w:shd w:val="clear" w:color="auto" w:fill="FFFFFF"/>
        <w:autoSpaceDE w:val="0"/>
        <w:autoSpaceDN w:val="0"/>
        <w:spacing w:line="276" w:lineRule="auto"/>
        <w:ind w:left="-142" w:firstLine="862"/>
        <w:jc w:val="both"/>
        <w:rPr>
          <w:bCs/>
          <w:sz w:val="26"/>
          <w:szCs w:val="26"/>
        </w:rPr>
      </w:pPr>
    </w:p>
    <w:p w14:paraId="5B624504" w14:textId="77777777" w:rsidR="00560570" w:rsidRPr="004E4E48" w:rsidRDefault="00560570" w:rsidP="004E5E35">
      <w:pPr>
        <w:widowControl w:val="0"/>
        <w:shd w:val="clear" w:color="auto" w:fill="FFFFFF"/>
        <w:autoSpaceDE w:val="0"/>
        <w:autoSpaceDN w:val="0"/>
        <w:spacing w:line="276" w:lineRule="auto"/>
        <w:ind w:firstLine="567"/>
        <w:jc w:val="both"/>
        <w:rPr>
          <w:bCs/>
          <w:sz w:val="26"/>
          <w:szCs w:val="26"/>
        </w:rPr>
      </w:pPr>
      <w:r w:rsidRPr="004E4E48">
        <w:rPr>
          <w:bCs/>
          <w:i/>
          <w:iCs/>
          <w:sz w:val="26"/>
          <w:szCs w:val="26"/>
        </w:rPr>
        <w:t>Арендодатель претензий к Арендатору по состоянию и комплектации вагонов не имеет</w:t>
      </w:r>
      <w:r w:rsidR="008F0F7E" w:rsidRPr="004E4E48">
        <w:rPr>
          <w:bCs/>
          <w:i/>
          <w:iCs/>
          <w:sz w:val="26"/>
          <w:szCs w:val="26"/>
        </w:rPr>
        <w:t>/ Арендодатель имеет следующие претензии к Арендатору по состоянию и комплектации вагонов</w:t>
      </w:r>
      <w:r w:rsidR="008F0F7E" w:rsidRPr="004E4E48">
        <w:rPr>
          <w:bCs/>
          <w:sz w:val="26"/>
          <w:szCs w:val="26"/>
        </w:rPr>
        <w:t> _______________________________________________________________________________________________________________________________________________________________________________________________________________</w:t>
      </w:r>
    </w:p>
    <w:p w14:paraId="63FE8C15" w14:textId="77777777" w:rsidR="00560570" w:rsidRPr="004E4E48" w:rsidRDefault="00560570" w:rsidP="004E4E48">
      <w:pPr>
        <w:widowControl w:val="0"/>
        <w:shd w:val="clear" w:color="auto" w:fill="FFFFFF"/>
        <w:autoSpaceDE w:val="0"/>
        <w:autoSpaceDN w:val="0"/>
        <w:spacing w:line="276" w:lineRule="auto"/>
        <w:jc w:val="both"/>
        <w:rPr>
          <w:b/>
          <w:bCs/>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8F0F7E" w:rsidRPr="004E4E48" w14:paraId="0651FE28" w14:textId="77777777" w:rsidTr="000B198C">
        <w:tc>
          <w:tcPr>
            <w:tcW w:w="5069" w:type="dxa"/>
          </w:tcPr>
          <w:p w14:paraId="3750F578" w14:textId="77777777" w:rsidR="008F0F7E" w:rsidRPr="004E4E48" w:rsidRDefault="008F0F7E" w:rsidP="004E4E48">
            <w:pPr>
              <w:widowControl w:val="0"/>
              <w:autoSpaceDE w:val="0"/>
              <w:autoSpaceDN w:val="0"/>
              <w:spacing w:line="276" w:lineRule="auto"/>
              <w:rPr>
                <w:b/>
                <w:bCs/>
                <w:sz w:val="26"/>
                <w:szCs w:val="26"/>
              </w:rPr>
            </w:pPr>
            <w:r w:rsidRPr="004E4E48">
              <w:rPr>
                <w:b/>
                <w:bCs/>
                <w:sz w:val="26"/>
                <w:szCs w:val="26"/>
              </w:rPr>
              <w:t>От Арендодателя</w:t>
            </w:r>
          </w:p>
        </w:tc>
        <w:tc>
          <w:tcPr>
            <w:tcW w:w="5069" w:type="dxa"/>
          </w:tcPr>
          <w:p w14:paraId="37E5CF64" w14:textId="77777777" w:rsidR="008F0F7E" w:rsidRPr="004E4E48" w:rsidRDefault="008F0F7E" w:rsidP="004E4E48">
            <w:pPr>
              <w:widowControl w:val="0"/>
              <w:autoSpaceDE w:val="0"/>
              <w:autoSpaceDN w:val="0"/>
              <w:spacing w:line="276" w:lineRule="auto"/>
              <w:rPr>
                <w:b/>
                <w:bCs/>
                <w:sz w:val="26"/>
                <w:szCs w:val="26"/>
              </w:rPr>
            </w:pPr>
            <w:r w:rsidRPr="004E4E48">
              <w:rPr>
                <w:b/>
                <w:bCs/>
                <w:sz w:val="26"/>
                <w:szCs w:val="26"/>
              </w:rPr>
              <w:t>От Арендатора</w:t>
            </w:r>
          </w:p>
        </w:tc>
      </w:tr>
      <w:tr w:rsidR="008F0F7E" w:rsidRPr="004E4E48" w14:paraId="0DFEE73E" w14:textId="77777777" w:rsidTr="000B198C">
        <w:tc>
          <w:tcPr>
            <w:tcW w:w="5069" w:type="dxa"/>
          </w:tcPr>
          <w:p w14:paraId="128FFB4F"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bCs/>
                <w:sz w:val="26"/>
                <w:szCs w:val="26"/>
              </w:rPr>
              <w:t>________________</w:t>
            </w:r>
          </w:p>
          <w:p w14:paraId="38A8B0B5" w14:textId="77777777" w:rsidR="008F0F7E" w:rsidRPr="004E4E48" w:rsidRDefault="008F0F7E" w:rsidP="004E4E48">
            <w:pPr>
              <w:widowControl w:val="0"/>
              <w:shd w:val="clear" w:color="auto" w:fill="FFFFFF"/>
              <w:autoSpaceDE w:val="0"/>
              <w:autoSpaceDN w:val="0"/>
              <w:spacing w:line="276" w:lineRule="auto"/>
              <w:rPr>
                <w:b/>
                <w:bCs/>
                <w:sz w:val="26"/>
                <w:szCs w:val="26"/>
              </w:rPr>
            </w:pPr>
          </w:p>
          <w:p w14:paraId="3A8FF3A2"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sz w:val="26"/>
                <w:szCs w:val="26"/>
              </w:rPr>
              <w:t>_______________  /________________</w:t>
            </w:r>
          </w:p>
        </w:tc>
        <w:tc>
          <w:tcPr>
            <w:tcW w:w="5069" w:type="dxa"/>
          </w:tcPr>
          <w:p w14:paraId="3F826C90"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bCs/>
                <w:sz w:val="26"/>
                <w:szCs w:val="26"/>
              </w:rPr>
              <w:t>________________</w:t>
            </w:r>
          </w:p>
          <w:p w14:paraId="098B9A92" w14:textId="77777777" w:rsidR="008F0F7E" w:rsidRPr="004E4E48" w:rsidRDefault="008F0F7E" w:rsidP="004E4E48">
            <w:pPr>
              <w:widowControl w:val="0"/>
              <w:shd w:val="clear" w:color="auto" w:fill="FFFFFF"/>
              <w:autoSpaceDE w:val="0"/>
              <w:autoSpaceDN w:val="0"/>
              <w:spacing w:line="276" w:lineRule="auto"/>
              <w:rPr>
                <w:b/>
                <w:bCs/>
                <w:sz w:val="26"/>
                <w:szCs w:val="26"/>
              </w:rPr>
            </w:pPr>
          </w:p>
          <w:p w14:paraId="4BB586BD" w14:textId="77777777" w:rsidR="008F0F7E" w:rsidRPr="004E4E48" w:rsidRDefault="008F0F7E" w:rsidP="004E4E48">
            <w:pPr>
              <w:widowControl w:val="0"/>
              <w:shd w:val="clear" w:color="auto" w:fill="FFFFFF"/>
              <w:autoSpaceDE w:val="0"/>
              <w:autoSpaceDN w:val="0"/>
              <w:spacing w:line="276" w:lineRule="auto"/>
              <w:rPr>
                <w:bCs/>
                <w:sz w:val="26"/>
                <w:szCs w:val="26"/>
              </w:rPr>
            </w:pPr>
            <w:r w:rsidRPr="004E4E48">
              <w:rPr>
                <w:sz w:val="26"/>
                <w:szCs w:val="26"/>
              </w:rPr>
              <w:t>_______________  /________________</w:t>
            </w:r>
          </w:p>
        </w:tc>
      </w:tr>
      <w:tr w:rsidR="008F0F7E" w:rsidRPr="004E4E48" w14:paraId="7F08C291" w14:textId="77777777" w:rsidTr="000B198C">
        <w:tc>
          <w:tcPr>
            <w:tcW w:w="5069" w:type="dxa"/>
          </w:tcPr>
          <w:p w14:paraId="06F9DC31" w14:textId="77777777" w:rsidR="008F0F7E" w:rsidRPr="004E4E48" w:rsidRDefault="008F0F7E" w:rsidP="004E4E48">
            <w:pPr>
              <w:widowControl w:val="0"/>
              <w:autoSpaceDE w:val="0"/>
              <w:autoSpaceDN w:val="0"/>
              <w:spacing w:line="276" w:lineRule="auto"/>
              <w:rPr>
                <w:sz w:val="26"/>
                <w:szCs w:val="26"/>
              </w:rPr>
            </w:pPr>
            <w:r w:rsidRPr="004E4E48">
              <w:rPr>
                <w:sz w:val="26"/>
                <w:szCs w:val="26"/>
              </w:rPr>
              <w:t>М.П.</w:t>
            </w:r>
          </w:p>
        </w:tc>
        <w:tc>
          <w:tcPr>
            <w:tcW w:w="5069" w:type="dxa"/>
          </w:tcPr>
          <w:p w14:paraId="3A80ECCA" w14:textId="77777777" w:rsidR="008F0F7E" w:rsidRPr="004E4E48" w:rsidRDefault="008F0F7E" w:rsidP="004E4E48">
            <w:pPr>
              <w:widowControl w:val="0"/>
              <w:autoSpaceDE w:val="0"/>
              <w:autoSpaceDN w:val="0"/>
              <w:spacing w:line="276" w:lineRule="auto"/>
              <w:rPr>
                <w:sz w:val="26"/>
                <w:szCs w:val="26"/>
              </w:rPr>
            </w:pPr>
            <w:r w:rsidRPr="004E4E48">
              <w:rPr>
                <w:sz w:val="26"/>
                <w:szCs w:val="26"/>
              </w:rPr>
              <w:t>М.П.</w:t>
            </w:r>
          </w:p>
        </w:tc>
      </w:tr>
    </w:tbl>
    <w:p w14:paraId="0E1D35EE" w14:textId="77777777" w:rsidR="008F0F7E" w:rsidRPr="004E4E48" w:rsidRDefault="008F0F7E" w:rsidP="004E4E48">
      <w:pPr>
        <w:widowControl w:val="0"/>
        <w:tabs>
          <w:tab w:val="left" w:pos="4270"/>
        </w:tabs>
        <w:spacing w:line="276" w:lineRule="auto"/>
        <w:jc w:val="center"/>
        <w:rPr>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2E3245" w:rsidRPr="004E4E48" w14:paraId="6FF4D16C" w14:textId="77777777" w:rsidTr="008A00CC">
        <w:tc>
          <w:tcPr>
            <w:tcW w:w="9922" w:type="dxa"/>
            <w:gridSpan w:val="2"/>
          </w:tcPr>
          <w:p w14:paraId="35B80717" w14:textId="010A4469" w:rsidR="002E3245" w:rsidRPr="002E3245" w:rsidRDefault="002E3245" w:rsidP="008A00CC">
            <w:pPr>
              <w:widowControl w:val="0"/>
              <w:tabs>
                <w:tab w:val="left" w:pos="4270"/>
              </w:tabs>
              <w:spacing w:line="276" w:lineRule="auto"/>
              <w:jc w:val="center"/>
              <w:rPr>
                <w:b/>
                <w:bCs/>
                <w:sz w:val="26"/>
                <w:szCs w:val="26"/>
              </w:rPr>
            </w:pPr>
            <w:r w:rsidRPr="004E4E48">
              <w:rPr>
                <w:b/>
                <w:bCs/>
                <w:sz w:val="26"/>
                <w:szCs w:val="26"/>
              </w:rPr>
              <w:t>ФОРМА СОГЛАСОВАНА СТОРОНАМИ</w:t>
            </w:r>
          </w:p>
        </w:tc>
      </w:tr>
      <w:tr w:rsidR="002E3245" w:rsidRPr="004E4E48" w14:paraId="721DEC97" w14:textId="77777777" w:rsidTr="008A00CC">
        <w:tc>
          <w:tcPr>
            <w:tcW w:w="4961" w:type="dxa"/>
          </w:tcPr>
          <w:p w14:paraId="1E1314CC" w14:textId="77777777" w:rsidR="002E3245" w:rsidRDefault="002E3245" w:rsidP="008A00CC">
            <w:pPr>
              <w:widowControl w:val="0"/>
              <w:autoSpaceDE w:val="0"/>
              <w:autoSpaceDN w:val="0"/>
              <w:spacing w:line="276" w:lineRule="auto"/>
              <w:rPr>
                <w:b/>
                <w:bCs/>
                <w:sz w:val="26"/>
                <w:szCs w:val="26"/>
              </w:rPr>
            </w:pPr>
            <w:r w:rsidRPr="004E4E48">
              <w:rPr>
                <w:b/>
                <w:bCs/>
                <w:sz w:val="26"/>
                <w:szCs w:val="26"/>
              </w:rPr>
              <w:t>От Арендодателя</w:t>
            </w:r>
          </w:p>
          <w:p w14:paraId="5D1193A0" w14:textId="4E645A5D" w:rsidR="002E3245" w:rsidRDefault="002E3245" w:rsidP="008A00CC">
            <w:pPr>
              <w:widowControl w:val="0"/>
              <w:shd w:val="clear" w:color="auto" w:fill="FFFFFF"/>
              <w:autoSpaceDE w:val="0"/>
              <w:autoSpaceDN w:val="0"/>
              <w:spacing w:line="276" w:lineRule="auto"/>
              <w:rPr>
                <w:bCs/>
                <w:sz w:val="26"/>
                <w:szCs w:val="26"/>
              </w:rPr>
            </w:pPr>
            <w:r w:rsidRPr="004E4E48">
              <w:rPr>
                <w:bCs/>
                <w:sz w:val="26"/>
                <w:szCs w:val="26"/>
              </w:rPr>
              <w:t>________________</w:t>
            </w:r>
          </w:p>
          <w:p w14:paraId="7AEB9176" w14:textId="77777777" w:rsidR="002E3245" w:rsidRPr="004E4E48" w:rsidRDefault="002E3245" w:rsidP="008A00CC">
            <w:pPr>
              <w:widowControl w:val="0"/>
              <w:shd w:val="clear" w:color="auto" w:fill="FFFFFF"/>
              <w:autoSpaceDE w:val="0"/>
              <w:autoSpaceDN w:val="0"/>
              <w:spacing w:line="276" w:lineRule="auto"/>
              <w:rPr>
                <w:bCs/>
                <w:sz w:val="26"/>
                <w:szCs w:val="26"/>
              </w:rPr>
            </w:pPr>
          </w:p>
          <w:p w14:paraId="06593FD7" w14:textId="77777777" w:rsidR="002E3245" w:rsidRPr="004E4E48" w:rsidRDefault="002E3245" w:rsidP="008A00CC">
            <w:pPr>
              <w:widowControl w:val="0"/>
              <w:autoSpaceDE w:val="0"/>
              <w:autoSpaceDN w:val="0"/>
              <w:spacing w:line="276" w:lineRule="auto"/>
              <w:rPr>
                <w:b/>
                <w:bCs/>
                <w:sz w:val="26"/>
                <w:szCs w:val="26"/>
              </w:rPr>
            </w:pPr>
            <w:r>
              <w:rPr>
                <w:bCs/>
                <w:snapToGrid w:val="0"/>
                <w:sz w:val="26"/>
                <w:szCs w:val="26"/>
              </w:rPr>
              <w:t>_________________/________________ М.П.</w:t>
            </w:r>
          </w:p>
        </w:tc>
        <w:tc>
          <w:tcPr>
            <w:tcW w:w="4961" w:type="dxa"/>
          </w:tcPr>
          <w:p w14:paraId="28F2BEFF" w14:textId="77777777" w:rsidR="002E3245" w:rsidRDefault="002E3245" w:rsidP="008A00CC">
            <w:pPr>
              <w:widowControl w:val="0"/>
              <w:autoSpaceDE w:val="0"/>
              <w:autoSpaceDN w:val="0"/>
              <w:spacing w:line="276" w:lineRule="auto"/>
              <w:rPr>
                <w:b/>
                <w:bCs/>
                <w:sz w:val="26"/>
                <w:szCs w:val="26"/>
              </w:rPr>
            </w:pPr>
            <w:r w:rsidRPr="004E4E48">
              <w:rPr>
                <w:b/>
                <w:bCs/>
                <w:sz w:val="26"/>
                <w:szCs w:val="26"/>
              </w:rPr>
              <w:t>От Арендатора</w:t>
            </w:r>
          </w:p>
          <w:p w14:paraId="039616B4" w14:textId="44DF3C21" w:rsidR="002E3245" w:rsidRDefault="002E3245" w:rsidP="008A00CC">
            <w:pPr>
              <w:widowControl w:val="0"/>
              <w:shd w:val="clear" w:color="auto" w:fill="FFFFFF"/>
              <w:autoSpaceDE w:val="0"/>
              <w:autoSpaceDN w:val="0"/>
              <w:spacing w:line="276" w:lineRule="auto"/>
              <w:rPr>
                <w:bCs/>
                <w:sz w:val="26"/>
                <w:szCs w:val="26"/>
              </w:rPr>
            </w:pPr>
            <w:r w:rsidRPr="004E4E48">
              <w:rPr>
                <w:bCs/>
                <w:sz w:val="26"/>
                <w:szCs w:val="26"/>
              </w:rPr>
              <w:t>________________</w:t>
            </w:r>
          </w:p>
          <w:p w14:paraId="43128CF6" w14:textId="77777777" w:rsidR="002E3245" w:rsidRDefault="002E3245" w:rsidP="008A00CC">
            <w:pPr>
              <w:widowControl w:val="0"/>
              <w:shd w:val="clear" w:color="auto" w:fill="FFFFFF"/>
              <w:autoSpaceDE w:val="0"/>
              <w:autoSpaceDN w:val="0"/>
              <w:spacing w:line="276" w:lineRule="auto"/>
              <w:rPr>
                <w:bCs/>
                <w:sz w:val="26"/>
                <w:szCs w:val="26"/>
              </w:rPr>
            </w:pPr>
          </w:p>
          <w:p w14:paraId="2FF1B79B" w14:textId="77777777" w:rsidR="002E3245" w:rsidRDefault="002E3245" w:rsidP="008A00CC">
            <w:pPr>
              <w:widowControl w:val="0"/>
              <w:shd w:val="clear" w:color="auto" w:fill="FFFFFF"/>
              <w:autoSpaceDE w:val="0"/>
              <w:autoSpaceDN w:val="0"/>
              <w:spacing w:line="276" w:lineRule="auto"/>
              <w:rPr>
                <w:bCs/>
                <w:snapToGrid w:val="0"/>
                <w:sz w:val="26"/>
                <w:szCs w:val="26"/>
              </w:rPr>
            </w:pPr>
            <w:r>
              <w:rPr>
                <w:bCs/>
                <w:snapToGrid w:val="0"/>
                <w:sz w:val="26"/>
                <w:szCs w:val="26"/>
              </w:rPr>
              <w:t>____________________/_______________</w:t>
            </w:r>
          </w:p>
          <w:p w14:paraId="671D8255" w14:textId="77777777" w:rsidR="002E3245" w:rsidRPr="002E3245" w:rsidRDefault="002E3245" w:rsidP="008A00CC">
            <w:pPr>
              <w:widowControl w:val="0"/>
              <w:shd w:val="clear" w:color="auto" w:fill="FFFFFF"/>
              <w:autoSpaceDE w:val="0"/>
              <w:autoSpaceDN w:val="0"/>
              <w:spacing w:line="276" w:lineRule="auto"/>
              <w:rPr>
                <w:bCs/>
                <w:sz w:val="26"/>
                <w:szCs w:val="26"/>
              </w:rPr>
            </w:pPr>
            <w:r>
              <w:rPr>
                <w:bCs/>
                <w:snapToGrid w:val="0"/>
                <w:sz w:val="26"/>
                <w:szCs w:val="26"/>
              </w:rPr>
              <w:t>М.П.</w:t>
            </w:r>
          </w:p>
        </w:tc>
      </w:tr>
    </w:tbl>
    <w:p w14:paraId="57CF488A" w14:textId="77777777" w:rsidR="00124D48" w:rsidRPr="004E4E48" w:rsidRDefault="00124D48" w:rsidP="004E4E48">
      <w:pPr>
        <w:widowControl w:val="0"/>
        <w:tabs>
          <w:tab w:val="left" w:pos="534"/>
        </w:tabs>
        <w:spacing w:line="276" w:lineRule="auto"/>
        <w:ind w:left="540"/>
        <w:jc w:val="right"/>
        <w:rPr>
          <w:rFonts w:eastAsiaTheme="minorHAnsi"/>
          <w:sz w:val="26"/>
          <w:szCs w:val="26"/>
        </w:rPr>
        <w:sectPr w:rsidR="00124D48" w:rsidRPr="004E4E48" w:rsidSect="002E3245">
          <w:pgSz w:w="11906" w:h="16838"/>
          <w:pgMar w:top="567" w:right="850" w:bottom="993" w:left="1134" w:header="708" w:footer="708" w:gutter="0"/>
          <w:cols w:space="708"/>
          <w:docGrid w:linePitch="360"/>
        </w:sectPr>
      </w:pPr>
    </w:p>
    <w:p w14:paraId="329201EC" w14:textId="77777777" w:rsidR="00FE79FA" w:rsidRPr="00451661" w:rsidRDefault="00FE79FA" w:rsidP="004E4E48">
      <w:pPr>
        <w:widowControl w:val="0"/>
        <w:tabs>
          <w:tab w:val="left" w:pos="534"/>
        </w:tabs>
        <w:spacing w:line="276" w:lineRule="auto"/>
        <w:ind w:left="540"/>
        <w:jc w:val="right"/>
        <w:rPr>
          <w:rFonts w:eastAsiaTheme="minorHAnsi"/>
          <w:b/>
          <w:bCs/>
          <w:sz w:val="26"/>
          <w:szCs w:val="26"/>
        </w:rPr>
      </w:pPr>
      <w:r w:rsidRPr="00451661">
        <w:rPr>
          <w:rFonts w:eastAsiaTheme="minorHAnsi"/>
          <w:b/>
          <w:bCs/>
          <w:sz w:val="26"/>
          <w:szCs w:val="26"/>
        </w:rPr>
        <w:lastRenderedPageBreak/>
        <w:t>Приложение № 4</w:t>
      </w:r>
    </w:p>
    <w:p w14:paraId="26608FA1" w14:textId="3A1ECB95" w:rsidR="00FE79FA" w:rsidRPr="00451661" w:rsidRDefault="008F0F7E" w:rsidP="004E4E48">
      <w:pPr>
        <w:widowControl w:val="0"/>
        <w:tabs>
          <w:tab w:val="left" w:pos="534"/>
        </w:tabs>
        <w:spacing w:line="276" w:lineRule="auto"/>
        <w:ind w:left="540"/>
        <w:jc w:val="right"/>
        <w:rPr>
          <w:rFonts w:eastAsiaTheme="minorHAnsi"/>
          <w:b/>
          <w:bCs/>
          <w:sz w:val="26"/>
          <w:szCs w:val="26"/>
        </w:rPr>
      </w:pPr>
      <w:r w:rsidRPr="00451661">
        <w:rPr>
          <w:rFonts w:eastAsiaTheme="minorHAnsi"/>
          <w:b/>
          <w:bCs/>
          <w:sz w:val="26"/>
          <w:szCs w:val="26"/>
        </w:rPr>
        <w:t>к</w:t>
      </w:r>
      <w:r w:rsidR="00FE79FA" w:rsidRPr="00451661">
        <w:rPr>
          <w:rFonts w:eastAsiaTheme="minorHAnsi"/>
          <w:b/>
          <w:bCs/>
          <w:sz w:val="26"/>
          <w:szCs w:val="26"/>
        </w:rPr>
        <w:t xml:space="preserve"> Договору от </w:t>
      </w:r>
      <w:r w:rsidR="00451661" w:rsidRPr="00451661">
        <w:rPr>
          <w:rFonts w:eastAsiaTheme="minorHAnsi"/>
          <w:b/>
          <w:bCs/>
          <w:sz w:val="26"/>
          <w:szCs w:val="26"/>
        </w:rPr>
        <w:t>«____</w:t>
      </w:r>
      <w:proofErr w:type="gramStart"/>
      <w:r w:rsidR="00451661" w:rsidRPr="00451661">
        <w:rPr>
          <w:rFonts w:eastAsiaTheme="minorHAnsi"/>
          <w:b/>
          <w:bCs/>
          <w:sz w:val="26"/>
          <w:szCs w:val="26"/>
        </w:rPr>
        <w:t>_»_</w:t>
      </w:r>
      <w:proofErr w:type="gramEnd"/>
      <w:r w:rsidR="00451661" w:rsidRPr="00451661">
        <w:rPr>
          <w:rFonts w:eastAsiaTheme="minorHAnsi"/>
          <w:b/>
          <w:bCs/>
          <w:sz w:val="26"/>
          <w:szCs w:val="26"/>
        </w:rPr>
        <w:t>__________202___</w:t>
      </w:r>
      <w:r w:rsidR="00FE79FA" w:rsidRPr="00451661">
        <w:rPr>
          <w:rFonts w:eastAsiaTheme="minorHAnsi"/>
          <w:b/>
          <w:bCs/>
          <w:sz w:val="26"/>
          <w:szCs w:val="26"/>
        </w:rPr>
        <w:t>№_____________</w:t>
      </w:r>
    </w:p>
    <w:p w14:paraId="6172E59C" w14:textId="77777777" w:rsidR="00FE79FA" w:rsidRPr="004E4E48" w:rsidRDefault="00FE79FA" w:rsidP="000E2663">
      <w:pPr>
        <w:widowControl w:val="0"/>
        <w:spacing w:line="276" w:lineRule="auto"/>
        <w:rPr>
          <w:rFonts w:eastAsiaTheme="minorHAnsi"/>
          <w:b/>
          <w:sz w:val="26"/>
          <w:szCs w:val="26"/>
        </w:rPr>
      </w:pPr>
    </w:p>
    <w:p w14:paraId="213E4ED7" w14:textId="77777777" w:rsidR="002E3245" w:rsidRDefault="008F0F7E" w:rsidP="000E2663">
      <w:pPr>
        <w:pStyle w:val="a5"/>
        <w:widowControl w:val="0"/>
        <w:autoSpaceDE w:val="0"/>
        <w:autoSpaceDN w:val="0"/>
        <w:spacing w:line="276" w:lineRule="auto"/>
        <w:ind w:left="0"/>
        <w:jc w:val="center"/>
        <w:rPr>
          <w:b/>
          <w:color w:val="000000" w:themeColor="text1"/>
          <w:sz w:val="26"/>
          <w:szCs w:val="26"/>
        </w:rPr>
      </w:pPr>
      <w:r w:rsidRPr="004E4E48">
        <w:rPr>
          <w:b/>
          <w:color w:val="000000" w:themeColor="text1"/>
          <w:sz w:val="26"/>
          <w:szCs w:val="26"/>
        </w:rPr>
        <w:t xml:space="preserve">УСЛОВИЯ </w:t>
      </w:r>
    </w:p>
    <w:p w14:paraId="0FDF6E83" w14:textId="60FE9245" w:rsidR="008F0F7E" w:rsidRDefault="008F0F7E" w:rsidP="000E2663">
      <w:pPr>
        <w:pStyle w:val="a5"/>
        <w:widowControl w:val="0"/>
        <w:autoSpaceDE w:val="0"/>
        <w:autoSpaceDN w:val="0"/>
        <w:spacing w:line="276" w:lineRule="auto"/>
        <w:ind w:left="0"/>
        <w:jc w:val="center"/>
        <w:rPr>
          <w:b/>
          <w:color w:val="000000" w:themeColor="text1"/>
          <w:sz w:val="26"/>
          <w:szCs w:val="26"/>
        </w:rPr>
      </w:pPr>
      <w:r w:rsidRPr="004E4E48">
        <w:rPr>
          <w:b/>
          <w:color w:val="000000" w:themeColor="text1"/>
          <w:sz w:val="26"/>
          <w:szCs w:val="26"/>
        </w:rPr>
        <w:t>ОБ ЭЛЕКТРОННОМ ДОКУМЕНТООБОРОТЕ</w:t>
      </w:r>
    </w:p>
    <w:p w14:paraId="099F4D18" w14:textId="77777777" w:rsidR="004E4E48" w:rsidRPr="004E4E48" w:rsidRDefault="004E4E48" w:rsidP="000E2663">
      <w:pPr>
        <w:pStyle w:val="a5"/>
        <w:widowControl w:val="0"/>
        <w:autoSpaceDE w:val="0"/>
        <w:autoSpaceDN w:val="0"/>
        <w:spacing w:line="276" w:lineRule="auto"/>
        <w:ind w:left="0"/>
        <w:jc w:val="center"/>
        <w:rPr>
          <w:b/>
          <w:color w:val="000000" w:themeColor="text1"/>
          <w:sz w:val="26"/>
          <w:szCs w:val="26"/>
        </w:rPr>
      </w:pPr>
    </w:p>
    <w:p w14:paraId="3F5D395B"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1. Стороны при исполнении Договора вправе осуществлять электронный документооборот (далее – ЭДО) документами: счетами, актами оказанных услуг, актами сверки, направляемыми Сторонами в электронном виде, если иное не установлено Договором.</w:t>
      </w:r>
    </w:p>
    <w:p w14:paraId="766E3544"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2. ЭДО Стороны осуществляют в соответствии с Гражданским кодексом РФ, Налоговым кодексом РФ, Федеральным законом от 06.04.2011 № 63-ФЗ «Об электронной подписи», Федеральным законом от 06.12.2011 № 402-ФЗ «О бухгалтерском учете», </w:t>
      </w:r>
      <w:r w:rsidRPr="004E4E48">
        <w:rPr>
          <w:bCs/>
          <w:color w:val="000000" w:themeColor="text1"/>
          <w:sz w:val="26"/>
          <w:szCs w:val="26"/>
        </w:rPr>
        <w:t xml:space="preserve">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w:t>
      </w:r>
      <w:r w:rsidRPr="004E4E48">
        <w:rPr>
          <w:color w:val="000000" w:themeColor="text1"/>
          <w:sz w:val="26"/>
          <w:szCs w:val="26"/>
        </w:rPr>
        <w:t>и иными нормативно-правовыми актами.</w:t>
      </w:r>
    </w:p>
    <w:p w14:paraId="7CFE7067" w14:textId="3742F07A"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3. </w:t>
      </w:r>
      <w:bookmarkStart w:id="10" w:name="_Hlk102572475"/>
      <w:r w:rsidRPr="004E4E48">
        <w:rPr>
          <w:color w:val="000000" w:themeColor="text1"/>
          <w:sz w:val="26"/>
          <w:szCs w:val="26"/>
        </w:rPr>
        <w:t xml:space="preserve">Оператором системы ЭДО Арендатора является: </w:t>
      </w:r>
      <w:r w:rsidR="00455B4B" w:rsidRPr="004E4E48">
        <w:rPr>
          <w:color w:val="000000" w:themeColor="text1"/>
          <w:sz w:val="26"/>
          <w:szCs w:val="26"/>
        </w:rPr>
        <w:t>АО «ПФ «СКБ Контур».</w:t>
      </w:r>
    </w:p>
    <w:bookmarkEnd w:id="10"/>
    <w:p w14:paraId="482B259D"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    Оператором системы ЭДО Арендодателя является: АО «ПФ «СКБ Контур».</w:t>
      </w:r>
    </w:p>
    <w:p w14:paraId="3A4EDE2A"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4. Стороны признают, что получение документов, предусмотренных в п. 1 настоящего раздела, в электронном виде и подписанных усиленной квалифицированной электронной подписью (УКЭП) в порядке, установленном настоящим разделом Договора, эквивалентно получению документов на бумажном носителе, подписанных Сторонами и является необходимым и достаточным условием, позволяющим установить, что электронный документ исходит от Стороны, его направившей.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7EADBAD5"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5. Электронный документ, подписанный УКЭП, равнозначен документу на бумажном носителе, подписанному собственноручной подписью при одновременном соблюдении следующих условий: </w:t>
      </w:r>
    </w:p>
    <w:p w14:paraId="69E58BD1" w14:textId="3ABEF1EE" w:rsidR="008F0F7E" w:rsidRPr="004E4E48" w:rsidRDefault="00156E3F" w:rsidP="002E3245">
      <w:pPr>
        <w:pStyle w:val="a5"/>
        <w:widowControl w:val="0"/>
        <w:tabs>
          <w:tab w:val="left" w:pos="142"/>
          <w:tab w:val="left" w:pos="567"/>
        </w:tabs>
        <w:spacing w:line="276" w:lineRule="auto"/>
        <w:ind w:left="0" w:firstLine="567"/>
        <w:jc w:val="both"/>
        <w:rPr>
          <w:color w:val="000000" w:themeColor="text1"/>
          <w:sz w:val="26"/>
          <w:szCs w:val="26"/>
        </w:rPr>
      </w:pPr>
      <w:r>
        <w:rPr>
          <w:color w:val="000000" w:themeColor="text1"/>
          <w:sz w:val="26"/>
          <w:szCs w:val="26"/>
        </w:rPr>
        <w:t>–</w:t>
      </w:r>
      <w:r w:rsidRPr="004E4E48">
        <w:rPr>
          <w:color w:val="000000" w:themeColor="text1"/>
          <w:sz w:val="26"/>
          <w:szCs w:val="26"/>
        </w:rPr>
        <w:t xml:space="preserve"> </w:t>
      </w:r>
      <w:r w:rsidR="008F0F7E" w:rsidRPr="004E4E48">
        <w:rPr>
          <w:color w:val="000000" w:themeColor="text1"/>
          <w:sz w:val="26"/>
          <w:szCs w:val="26"/>
        </w:rPr>
        <w:t>квалифицированный сертификат ключа подписи, относящийся к УКЭП, действителен на момент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при наличии доказательств, определяющих момент подписания;</w:t>
      </w:r>
    </w:p>
    <w:p w14:paraId="2631B64E" w14:textId="4A53FD25" w:rsidR="008F0F7E" w:rsidRPr="004E4E48" w:rsidRDefault="00156E3F" w:rsidP="002E3245">
      <w:pPr>
        <w:pStyle w:val="a5"/>
        <w:widowControl w:val="0"/>
        <w:tabs>
          <w:tab w:val="left" w:pos="142"/>
          <w:tab w:val="left" w:pos="567"/>
        </w:tabs>
        <w:spacing w:line="276" w:lineRule="auto"/>
        <w:ind w:left="0" w:firstLine="567"/>
        <w:jc w:val="both"/>
        <w:rPr>
          <w:color w:val="000000" w:themeColor="text1"/>
          <w:sz w:val="26"/>
          <w:szCs w:val="26"/>
        </w:rPr>
      </w:pPr>
      <w:r>
        <w:rPr>
          <w:color w:val="000000" w:themeColor="text1"/>
          <w:sz w:val="26"/>
          <w:szCs w:val="26"/>
        </w:rPr>
        <w:t>–</w:t>
      </w:r>
      <w:r w:rsidRPr="004E4E48">
        <w:rPr>
          <w:color w:val="000000" w:themeColor="text1"/>
          <w:sz w:val="26"/>
          <w:szCs w:val="26"/>
        </w:rPr>
        <w:t xml:space="preserve"> </w:t>
      </w:r>
      <w:r w:rsidR="008F0F7E" w:rsidRPr="004E4E48">
        <w:rPr>
          <w:color w:val="000000" w:themeColor="text1"/>
          <w:sz w:val="26"/>
          <w:szCs w:val="26"/>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5C2B9EF5" w14:textId="4CBF4E03" w:rsidR="008F0F7E" w:rsidRPr="004E4E48" w:rsidRDefault="00156E3F" w:rsidP="002E3245">
      <w:pPr>
        <w:pStyle w:val="a5"/>
        <w:widowControl w:val="0"/>
        <w:tabs>
          <w:tab w:val="left" w:pos="142"/>
          <w:tab w:val="left" w:pos="567"/>
        </w:tabs>
        <w:spacing w:line="276" w:lineRule="auto"/>
        <w:ind w:left="0" w:firstLine="567"/>
        <w:jc w:val="both"/>
        <w:rPr>
          <w:color w:val="000000" w:themeColor="text1"/>
          <w:sz w:val="26"/>
          <w:szCs w:val="26"/>
        </w:rPr>
      </w:pPr>
      <w:r>
        <w:rPr>
          <w:color w:val="000000" w:themeColor="text1"/>
          <w:sz w:val="26"/>
          <w:szCs w:val="26"/>
        </w:rPr>
        <w:t>–</w:t>
      </w:r>
      <w:r w:rsidRPr="004E4E48">
        <w:rPr>
          <w:color w:val="000000" w:themeColor="text1"/>
          <w:sz w:val="26"/>
          <w:szCs w:val="26"/>
        </w:rPr>
        <w:t xml:space="preserve"> </w:t>
      </w:r>
      <w:r w:rsidR="008F0F7E" w:rsidRPr="004E4E48">
        <w:rPr>
          <w:color w:val="000000" w:themeColor="text1"/>
          <w:sz w:val="26"/>
          <w:szCs w:val="26"/>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w:t>
      </w:r>
      <w:r w:rsidR="008F0F7E" w:rsidRPr="004E4E48">
        <w:rPr>
          <w:color w:val="000000" w:themeColor="text1"/>
          <w:sz w:val="26"/>
          <w:szCs w:val="26"/>
        </w:rPr>
        <w:lastRenderedPageBreak/>
        <w:t>с</w:t>
      </w:r>
      <w:r w:rsidR="002E3245">
        <w:rPr>
          <w:color w:val="000000" w:themeColor="text1"/>
          <w:sz w:val="26"/>
          <w:szCs w:val="26"/>
        </w:rPr>
        <w:t> </w:t>
      </w:r>
      <w:r w:rsidR="008F0F7E" w:rsidRPr="004E4E48">
        <w:rPr>
          <w:color w:val="000000" w:themeColor="text1"/>
          <w:sz w:val="26"/>
          <w:szCs w:val="26"/>
        </w:rPr>
        <w:t>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w:t>
      </w:r>
      <w:r w:rsidR="002E3245">
        <w:rPr>
          <w:color w:val="000000" w:themeColor="text1"/>
          <w:sz w:val="26"/>
          <w:szCs w:val="26"/>
        </w:rPr>
        <w:t> </w:t>
      </w:r>
      <w:r w:rsidR="008F0F7E" w:rsidRPr="004E4E48">
        <w:rPr>
          <w:color w:val="000000" w:themeColor="text1"/>
          <w:sz w:val="26"/>
          <w:szCs w:val="26"/>
        </w:rPr>
        <w:t>использованием квалифицированного сертификата лица, подписавшего электронный документ.</w:t>
      </w:r>
    </w:p>
    <w:p w14:paraId="107E07EE"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6. Стороны обязуются сообщать друг другу об ограничениях УКЭП в течение 1 (одного) рабочего дня с даты установления таких ограничений, в противном случае до момента получения такого уведомления Сторона вправе считать УКЭП другой Стороны, не обременённой какими-либо ограничениями, а документы, подписанные такой УКЭП имеющими полную юридическую силу. </w:t>
      </w:r>
    </w:p>
    <w:p w14:paraId="4E02F0A7" w14:textId="1D17EB1F"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7. Стороны обязаны уведомлять друг друга в течение 1 (одного) рабочего дня о</w:t>
      </w:r>
      <w:r w:rsidR="002E3245">
        <w:rPr>
          <w:color w:val="000000" w:themeColor="text1"/>
          <w:sz w:val="26"/>
          <w:szCs w:val="26"/>
        </w:rPr>
        <w:t> </w:t>
      </w:r>
      <w:r w:rsidRPr="004E4E48">
        <w:rPr>
          <w:color w:val="000000" w:themeColor="text1"/>
          <w:sz w:val="26"/>
          <w:szCs w:val="26"/>
        </w:rPr>
        <w:t>невозможности обмена документами в электронном виде, подписанными УКЭП, в</w:t>
      </w:r>
      <w:r w:rsidR="002E3245">
        <w:rPr>
          <w:color w:val="000000" w:themeColor="text1"/>
          <w:sz w:val="26"/>
          <w:szCs w:val="26"/>
        </w:rPr>
        <w:t> </w:t>
      </w:r>
      <w:r w:rsidRPr="004E4E48">
        <w:rPr>
          <w:color w:val="000000" w:themeColor="text1"/>
          <w:sz w:val="26"/>
          <w:szCs w:val="26"/>
        </w:rPr>
        <w:t>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w:t>
      </w:r>
      <w:r w:rsidR="002E3245">
        <w:rPr>
          <w:color w:val="000000" w:themeColor="text1"/>
          <w:sz w:val="26"/>
          <w:szCs w:val="26"/>
        </w:rPr>
        <w:t> </w:t>
      </w:r>
      <w:r w:rsidRPr="004E4E48">
        <w:rPr>
          <w:color w:val="000000" w:themeColor="text1"/>
          <w:sz w:val="26"/>
          <w:szCs w:val="26"/>
        </w:rPr>
        <w:t>подписанием собственноручной подписью в порядке, установленном Договором.</w:t>
      </w:r>
    </w:p>
    <w:p w14:paraId="61D72389"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8.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p>
    <w:p w14:paraId="157B3C0D"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9. Для участия в ЭДО Сторонам необходимо: </w:t>
      </w:r>
    </w:p>
    <w:p w14:paraId="33BB8D2C" w14:textId="4C11B6BE" w:rsidR="008F0F7E" w:rsidRPr="004E4E48" w:rsidRDefault="00156E3F" w:rsidP="002E3245">
      <w:pPr>
        <w:pStyle w:val="a5"/>
        <w:widowControl w:val="0"/>
        <w:tabs>
          <w:tab w:val="left" w:pos="142"/>
          <w:tab w:val="left" w:pos="567"/>
        </w:tabs>
        <w:spacing w:line="276" w:lineRule="auto"/>
        <w:ind w:left="0" w:firstLine="567"/>
        <w:jc w:val="both"/>
        <w:rPr>
          <w:color w:val="000000" w:themeColor="text1"/>
          <w:sz w:val="26"/>
          <w:szCs w:val="26"/>
        </w:rPr>
      </w:pPr>
      <w:r>
        <w:rPr>
          <w:color w:val="000000" w:themeColor="text1"/>
          <w:sz w:val="26"/>
          <w:szCs w:val="26"/>
        </w:rPr>
        <w:t>–</w:t>
      </w:r>
      <w:r w:rsidRPr="004E4E48">
        <w:rPr>
          <w:color w:val="000000" w:themeColor="text1"/>
          <w:sz w:val="26"/>
          <w:szCs w:val="26"/>
        </w:rPr>
        <w:t xml:space="preserve"> </w:t>
      </w:r>
      <w:r w:rsidR="008F0F7E" w:rsidRPr="004E4E48">
        <w:rPr>
          <w:color w:val="000000" w:themeColor="text1"/>
          <w:sz w:val="26"/>
          <w:szCs w:val="26"/>
        </w:rPr>
        <w:t>получить сертификаты электронных ключей подписи руководителя либо иных лиц, уполномоченных на это приказом (иным распорядительным документом) или доверенностью от имени Стороны;</w:t>
      </w:r>
    </w:p>
    <w:p w14:paraId="3D23B1A4" w14:textId="5E9C738F" w:rsidR="008F0F7E" w:rsidRPr="004E4E48" w:rsidRDefault="00156E3F" w:rsidP="002E3245">
      <w:pPr>
        <w:pStyle w:val="a5"/>
        <w:widowControl w:val="0"/>
        <w:tabs>
          <w:tab w:val="left" w:pos="142"/>
          <w:tab w:val="left" w:pos="567"/>
        </w:tabs>
        <w:spacing w:line="276" w:lineRule="auto"/>
        <w:ind w:left="0" w:firstLine="567"/>
        <w:jc w:val="both"/>
        <w:rPr>
          <w:color w:val="000000" w:themeColor="text1"/>
          <w:sz w:val="26"/>
          <w:szCs w:val="26"/>
        </w:rPr>
      </w:pPr>
      <w:r>
        <w:rPr>
          <w:color w:val="000000" w:themeColor="text1"/>
          <w:sz w:val="26"/>
          <w:szCs w:val="26"/>
        </w:rPr>
        <w:t>–</w:t>
      </w:r>
      <w:r w:rsidRPr="004E4E48">
        <w:rPr>
          <w:color w:val="000000" w:themeColor="text1"/>
          <w:sz w:val="26"/>
          <w:szCs w:val="26"/>
        </w:rPr>
        <w:t xml:space="preserve"> </w:t>
      </w:r>
      <w:r w:rsidR="008F0F7E" w:rsidRPr="004E4E48">
        <w:rPr>
          <w:color w:val="000000" w:themeColor="text1"/>
          <w:sz w:val="26"/>
          <w:szCs w:val="26"/>
        </w:rPr>
        <w:t>оформить и представить Оператору заявление об участии в ЭДО в электронном виде по телекоммуникационным каналам связи согласно требованиям соответствующего Оператора, предъявляемым к такому заявлению;</w:t>
      </w:r>
    </w:p>
    <w:p w14:paraId="1D62C68F" w14:textId="330A1B4D" w:rsidR="008F0F7E" w:rsidRPr="004E4E48" w:rsidRDefault="00156E3F" w:rsidP="002E3245">
      <w:pPr>
        <w:pStyle w:val="a5"/>
        <w:widowControl w:val="0"/>
        <w:tabs>
          <w:tab w:val="left" w:pos="142"/>
          <w:tab w:val="left" w:pos="567"/>
        </w:tabs>
        <w:spacing w:line="276" w:lineRule="auto"/>
        <w:ind w:left="0" w:firstLine="567"/>
        <w:jc w:val="both"/>
        <w:rPr>
          <w:color w:val="000000" w:themeColor="text1"/>
          <w:sz w:val="26"/>
          <w:szCs w:val="26"/>
        </w:rPr>
      </w:pPr>
      <w:r>
        <w:rPr>
          <w:color w:val="000000" w:themeColor="text1"/>
          <w:sz w:val="26"/>
          <w:szCs w:val="26"/>
        </w:rPr>
        <w:t>–</w:t>
      </w:r>
      <w:r w:rsidRPr="004E4E48">
        <w:rPr>
          <w:color w:val="000000" w:themeColor="text1"/>
          <w:sz w:val="26"/>
          <w:szCs w:val="26"/>
        </w:rPr>
        <w:t xml:space="preserve"> </w:t>
      </w:r>
      <w:r w:rsidR="008F0F7E" w:rsidRPr="004E4E48">
        <w:rPr>
          <w:color w:val="000000" w:themeColor="text1"/>
          <w:sz w:val="26"/>
          <w:szCs w:val="26"/>
        </w:rPr>
        <w:t>получить у Оператора идентификатор участника ЭДО, реквизиты доступа и другие данные, необходимые для подключения к ЭДО.</w:t>
      </w:r>
    </w:p>
    <w:p w14:paraId="71681797"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10. Сторона при обмене документами в порядке ЭДО формирует необходимый документ в электронном виде в системе ЭДО, подписывает его УКЭП, направляет файл с документом в электронном виде в адрес другой Стороны через Оператора ЭДО и сохраняет подписанный документ в электронном виде. </w:t>
      </w:r>
    </w:p>
    <w:p w14:paraId="415DEC2C"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Выставление и получение электронного документа по телекоммуникационным каналам связи осуществляется Сторонами в незашифрованном виде.</w:t>
      </w:r>
    </w:p>
    <w:p w14:paraId="4B3A389D"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Стороны признают, что датой выставления Получающей Стороне ЭДО считается дата поступления файла электронного документа Оператору ЭДО от Направляющей Стороны, указанная в подтверждении этого Оператора ЭДО. </w:t>
      </w:r>
    </w:p>
    <w:p w14:paraId="139AB6B4"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Стороны признают, что датой получения Получающей Стороной электронного документа считается дата направления ей Оператором ЭДО файла электронного документа от Направляющей Стороны, указанная в подтверждении этого Оператора ЭДО.</w:t>
      </w:r>
    </w:p>
    <w:p w14:paraId="315FDECC"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11. Каждая из Сторон несет ответственность за обеспечение конфиденциальности ключей УКЭП, недопущение использования принадлежащих ей ключей без ее согласия.</w:t>
      </w:r>
    </w:p>
    <w:p w14:paraId="45F315EB" w14:textId="77777777" w:rsidR="008F0F7E" w:rsidRPr="004E4E48" w:rsidRDefault="008F0F7E" w:rsidP="002E3245">
      <w:pPr>
        <w:pStyle w:val="a5"/>
        <w:widowControl w:val="0"/>
        <w:tabs>
          <w:tab w:val="left" w:pos="142"/>
          <w:tab w:val="left" w:pos="567"/>
        </w:tabs>
        <w:spacing w:line="276" w:lineRule="auto"/>
        <w:ind w:left="0" w:firstLine="567"/>
        <w:jc w:val="both"/>
        <w:rPr>
          <w:color w:val="000000" w:themeColor="text1"/>
          <w:sz w:val="26"/>
          <w:szCs w:val="26"/>
        </w:rPr>
      </w:pPr>
      <w:r w:rsidRPr="004E4E48">
        <w:rPr>
          <w:color w:val="000000" w:themeColor="text1"/>
          <w:sz w:val="26"/>
          <w:szCs w:val="26"/>
        </w:rPr>
        <w:t xml:space="preserve">Использование ЭДО не отменяет использование иных способов изготовления и </w:t>
      </w:r>
      <w:r w:rsidRPr="004E4E48">
        <w:rPr>
          <w:color w:val="000000" w:themeColor="text1"/>
          <w:sz w:val="26"/>
          <w:szCs w:val="26"/>
        </w:rPr>
        <w:lastRenderedPageBreak/>
        <w:t xml:space="preserve">обмена документами между Сторонами, предусмотренных п. 13.4 Договора. </w:t>
      </w:r>
    </w:p>
    <w:p w14:paraId="2DCEF7E0" w14:textId="77777777" w:rsidR="004E4E48" w:rsidRPr="004E4E48" w:rsidRDefault="004E4E48" w:rsidP="004E4E48">
      <w:pPr>
        <w:widowControl w:val="0"/>
        <w:spacing w:line="276" w:lineRule="auto"/>
        <w:rPr>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2E3245" w:rsidRPr="004E4E48" w14:paraId="511608F2" w14:textId="77777777" w:rsidTr="008A00CC">
        <w:tc>
          <w:tcPr>
            <w:tcW w:w="9922" w:type="dxa"/>
            <w:gridSpan w:val="2"/>
          </w:tcPr>
          <w:p w14:paraId="5B4715A4" w14:textId="27105472" w:rsidR="002E3245" w:rsidRPr="002E3245" w:rsidRDefault="002E3245" w:rsidP="002E3245">
            <w:pPr>
              <w:widowControl w:val="0"/>
              <w:tabs>
                <w:tab w:val="left" w:pos="4270"/>
              </w:tabs>
              <w:spacing w:line="276" w:lineRule="auto"/>
              <w:jc w:val="center"/>
              <w:rPr>
                <w:b/>
                <w:bCs/>
                <w:sz w:val="26"/>
                <w:szCs w:val="26"/>
              </w:rPr>
            </w:pPr>
            <w:r>
              <w:rPr>
                <w:b/>
                <w:bCs/>
                <w:sz w:val="26"/>
                <w:szCs w:val="26"/>
              </w:rPr>
              <w:t>ПОДПИСИ СТОРОН</w:t>
            </w:r>
          </w:p>
        </w:tc>
      </w:tr>
      <w:tr w:rsidR="002E3245" w:rsidRPr="004E4E48" w14:paraId="6D426446" w14:textId="77777777" w:rsidTr="008A00CC">
        <w:tc>
          <w:tcPr>
            <w:tcW w:w="4961" w:type="dxa"/>
          </w:tcPr>
          <w:p w14:paraId="556219FC" w14:textId="77777777" w:rsidR="002E3245" w:rsidRDefault="002E3245" w:rsidP="008A00CC">
            <w:pPr>
              <w:widowControl w:val="0"/>
              <w:autoSpaceDE w:val="0"/>
              <w:autoSpaceDN w:val="0"/>
              <w:spacing w:line="276" w:lineRule="auto"/>
              <w:rPr>
                <w:b/>
                <w:bCs/>
                <w:sz w:val="26"/>
                <w:szCs w:val="26"/>
              </w:rPr>
            </w:pPr>
            <w:r w:rsidRPr="004E4E48">
              <w:rPr>
                <w:b/>
                <w:bCs/>
                <w:sz w:val="26"/>
                <w:szCs w:val="26"/>
              </w:rPr>
              <w:t>От Арендодателя</w:t>
            </w:r>
          </w:p>
          <w:p w14:paraId="2F8BABDE" w14:textId="77777777" w:rsidR="002E3245" w:rsidRDefault="002E3245" w:rsidP="008A00CC">
            <w:pPr>
              <w:widowControl w:val="0"/>
              <w:shd w:val="clear" w:color="auto" w:fill="FFFFFF"/>
              <w:autoSpaceDE w:val="0"/>
              <w:autoSpaceDN w:val="0"/>
              <w:spacing w:line="276" w:lineRule="auto"/>
              <w:rPr>
                <w:bCs/>
                <w:sz w:val="26"/>
                <w:szCs w:val="26"/>
              </w:rPr>
            </w:pPr>
            <w:r w:rsidRPr="004E4E48">
              <w:rPr>
                <w:bCs/>
                <w:sz w:val="26"/>
                <w:szCs w:val="26"/>
              </w:rPr>
              <w:t>________________</w:t>
            </w:r>
          </w:p>
          <w:p w14:paraId="1C4D3CE4" w14:textId="77777777" w:rsidR="002E3245" w:rsidRPr="004E4E48" w:rsidRDefault="002E3245" w:rsidP="008A00CC">
            <w:pPr>
              <w:widowControl w:val="0"/>
              <w:shd w:val="clear" w:color="auto" w:fill="FFFFFF"/>
              <w:autoSpaceDE w:val="0"/>
              <w:autoSpaceDN w:val="0"/>
              <w:spacing w:line="276" w:lineRule="auto"/>
              <w:rPr>
                <w:bCs/>
                <w:sz w:val="26"/>
                <w:szCs w:val="26"/>
              </w:rPr>
            </w:pPr>
          </w:p>
          <w:p w14:paraId="5A25B71E" w14:textId="77777777" w:rsidR="002E3245" w:rsidRPr="004E4E48" w:rsidRDefault="002E3245" w:rsidP="008A00CC">
            <w:pPr>
              <w:widowControl w:val="0"/>
              <w:autoSpaceDE w:val="0"/>
              <w:autoSpaceDN w:val="0"/>
              <w:spacing w:line="276" w:lineRule="auto"/>
              <w:rPr>
                <w:b/>
                <w:bCs/>
                <w:sz w:val="26"/>
                <w:szCs w:val="26"/>
              </w:rPr>
            </w:pPr>
            <w:r>
              <w:rPr>
                <w:bCs/>
                <w:snapToGrid w:val="0"/>
                <w:sz w:val="26"/>
                <w:szCs w:val="26"/>
              </w:rPr>
              <w:t>_________________/________________ М.П.</w:t>
            </w:r>
          </w:p>
        </w:tc>
        <w:tc>
          <w:tcPr>
            <w:tcW w:w="4961" w:type="dxa"/>
          </w:tcPr>
          <w:p w14:paraId="73EECDE4" w14:textId="77777777" w:rsidR="002E3245" w:rsidRDefault="002E3245" w:rsidP="008A00CC">
            <w:pPr>
              <w:widowControl w:val="0"/>
              <w:autoSpaceDE w:val="0"/>
              <w:autoSpaceDN w:val="0"/>
              <w:spacing w:line="276" w:lineRule="auto"/>
              <w:rPr>
                <w:b/>
                <w:bCs/>
                <w:sz w:val="26"/>
                <w:szCs w:val="26"/>
              </w:rPr>
            </w:pPr>
            <w:r w:rsidRPr="004E4E48">
              <w:rPr>
                <w:b/>
                <w:bCs/>
                <w:sz w:val="26"/>
                <w:szCs w:val="26"/>
              </w:rPr>
              <w:t>От Арендатора</w:t>
            </w:r>
          </w:p>
          <w:p w14:paraId="2B5D956C" w14:textId="77777777" w:rsidR="002E3245" w:rsidRDefault="002E3245" w:rsidP="008A00CC">
            <w:pPr>
              <w:widowControl w:val="0"/>
              <w:shd w:val="clear" w:color="auto" w:fill="FFFFFF"/>
              <w:autoSpaceDE w:val="0"/>
              <w:autoSpaceDN w:val="0"/>
              <w:spacing w:line="276" w:lineRule="auto"/>
              <w:rPr>
                <w:bCs/>
                <w:sz w:val="26"/>
                <w:szCs w:val="26"/>
              </w:rPr>
            </w:pPr>
            <w:r w:rsidRPr="004E4E48">
              <w:rPr>
                <w:bCs/>
                <w:sz w:val="26"/>
                <w:szCs w:val="26"/>
              </w:rPr>
              <w:t>________________</w:t>
            </w:r>
          </w:p>
          <w:p w14:paraId="403A11CC" w14:textId="77777777" w:rsidR="002E3245" w:rsidRDefault="002E3245" w:rsidP="008A00CC">
            <w:pPr>
              <w:widowControl w:val="0"/>
              <w:shd w:val="clear" w:color="auto" w:fill="FFFFFF"/>
              <w:autoSpaceDE w:val="0"/>
              <w:autoSpaceDN w:val="0"/>
              <w:spacing w:line="276" w:lineRule="auto"/>
              <w:rPr>
                <w:bCs/>
                <w:sz w:val="26"/>
                <w:szCs w:val="26"/>
              </w:rPr>
            </w:pPr>
          </w:p>
          <w:p w14:paraId="0EC9967B" w14:textId="77777777" w:rsidR="002E3245" w:rsidRDefault="002E3245" w:rsidP="008A00CC">
            <w:pPr>
              <w:widowControl w:val="0"/>
              <w:shd w:val="clear" w:color="auto" w:fill="FFFFFF"/>
              <w:autoSpaceDE w:val="0"/>
              <w:autoSpaceDN w:val="0"/>
              <w:spacing w:line="276" w:lineRule="auto"/>
              <w:rPr>
                <w:bCs/>
                <w:snapToGrid w:val="0"/>
                <w:sz w:val="26"/>
                <w:szCs w:val="26"/>
              </w:rPr>
            </w:pPr>
            <w:r>
              <w:rPr>
                <w:bCs/>
                <w:snapToGrid w:val="0"/>
                <w:sz w:val="26"/>
                <w:szCs w:val="26"/>
              </w:rPr>
              <w:t>____________________/_______________</w:t>
            </w:r>
          </w:p>
          <w:p w14:paraId="669E9837" w14:textId="77777777" w:rsidR="002E3245" w:rsidRPr="002E3245" w:rsidRDefault="002E3245" w:rsidP="008A00CC">
            <w:pPr>
              <w:widowControl w:val="0"/>
              <w:shd w:val="clear" w:color="auto" w:fill="FFFFFF"/>
              <w:autoSpaceDE w:val="0"/>
              <w:autoSpaceDN w:val="0"/>
              <w:spacing w:line="276" w:lineRule="auto"/>
              <w:rPr>
                <w:bCs/>
                <w:sz w:val="26"/>
                <w:szCs w:val="26"/>
              </w:rPr>
            </w:pPr>
            <w:r>
              <w:rPr>
                <w:bCs/>
                <w:snapToGrid w:val="0"/>
                <w:sz w:val="26"/>
                <w:szCs w:val="26"/>
              </w:rPr>
              <w:t>М.П.</w:t>
            </w:r>
          </w:p>
        </w:tc>
      </w:tr>
    </w:tbl>
    <w:p w14:paraId="3B9A81DD" w14:textId="04BE0C8E" w:rsidR="008F0F7E" w:rsidRPr="00B238C3" w:rsidRDefault="008F0F7E" w:rsidP="00B238C3">
      <w:pPr>
        <w:widowControl w:val="0"/>
        <w:tabs>
          <w:tab w:val="center" w:pos="4961"/>
        </w:tabs>
        <w:spacing w:line="276" w:lineRule="auto"/>
        <w:rPr>
          <w:bCs/>
          <w:snapToGrid w:val="0"/>
          <w:sz w:val="26"/>
          <w:szCs w:val="26"/>
        </w:rPr>
      </w:pPr>
    </w:p>
    <w:sectPr w:rsidR="008F0F7E" w:rsidRPr="00B238C3" w:rsidSect="000E2663">
      <w:pgSz w:w="11906" w:h="16838"/>
      <w:pgMar w:top="1134" w:right="850"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A07C" w14:textId="77777777" w:rsidR="0023574F" w:rsidRDefault="0023574F" w:rsidP="004C68A3">
      <w:r>
        <w:separator/>
      </w:r>
    </w:p>
  </w:endnote>
  <w:endnote w:type="continuationSeparator" w:id="0">
    <w:p w14:paraId="38A7BBF9" w14:textId="77777777" w:rsidR="0023574F" w:rsidRDefault="0023574F" w:rsidP="004C68A3">
      <w:r>
        <w:continuationSeparator/>
      </w:r>
    </w:p>
  </w:endnote>
  <w:endnote w:type="continuationNotice" w:id="1">
    <w:p w14:paraId="41C78761" w14:textId="77777777" w:rsidR="0023574F" w:rsidRDefault="0023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90687"/>
      <w:docPartObj>
        <w:docPartGallery w:val="Page Numbers (Bottom of Page)"/>
        <w:docPartUnique/>
      </w:docPartObj>
    </w:sdtPr>
    <w:sdtEndPr/>
    <w:sdtContent>
      <w:sdt>
        <w:sdtPr>
          <w:id w:val="1728636285"/>
          <w:docPartObj>
            <w:docPartGallery w:val="Page Numbers (Top of Page)"/>
            <w:docPartUnique/>
          </w:docPartObj>
        </w:sdtPr>
        <w:sdtEndPr/>
        <w:sdtContent>
          <w:p w14:paraId="69A417FC" w14:textId="77777777" w:rsidR="00A42884" w:rsidRDefault="00A42884" w:rsidP="00D038BD">
            <w:pPr>
              <w:pStyle w:val="af7"/>
              <w:jc w:val="center"/>
            </w:pPr>
            <w:r>
              <w:t xml:space="preserve">Страница </w:t>
            </w:r>
            <w:r>
              <w:rPr>
                <w:b/>
                <w:bCs/>
              </w:rPr>
              <w:fldChar w:fldCharType="begin"/>
            </w:r>
            <w:r>
              <w:rPr>
                <w:b/>
                <w:bCs/>
              </w:rPr>
              <w:instrText>PAGE</w:instrText>
            </w:r>
            <w:r>
              <w:rPr>
                <w:b/>
                <w:bCs/>
              </w:rPr>
              <w:fldChar w:fldCharType="separate"/>
            </w:r>
            <w:r w:rsidR="00A71A0F">
              <w:rPr>
                <w:b/>
                <w:bCs/>
                <w:noProof/>
              </w:rPr>
              <w:t>7</w:t>
            </w:r>
            <w:r>
              <w:rPr>
                <w:b/>
                <w:bCs/>
              </w:rPr>
              <w:fldChar w:fldCharType="end"/>
            </w:r>
            <w:r>
              <w:t xml:space="preserve"> из </w:t>
            </w:r>
            <w:r>
              <w:rPr>
                <w:b/>
                <w:bCs/>
              </w:rPr>
              <w:fldChar w:fldCharType="begin"/>
            </w:r>
            <w:r>
              <w:rPr>
                <w:b/>
                <w:bCs/>
              </w:rPr>
              <w:instrText>NUMPAGES</w:instrText>
            </w:r>
            <w:r>
              <w:rPr>
                <w:b/>
                <w:bCs/>
              </w:rPr>
              <w:fldChar w:fldCharType="separate"/>
            </w:r>
            <w:r w:rsidR="00A71A0F">
              <w:rPr>
                <w:b/>
                <w:bCs/>
                <w:noProof/>
              </w:rPr>
              <w:t>23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941D" w14:textId="77777777" w:rsidR="0023574F" w:rsidRDefault="0023574F" w:rsidP="004C68A3">
      <w:r>
        <w:separator/>
      </w:r>
    </w:p>
  </w:footnote>
  <w:footnote w:type="continuationSeparator" w:id="0">
    <w:p w14:paraId="4CC043CE" w14:textId="77777777" w:rsidR="0023574F" w:rsidRDefault="0023574F" w:rsidP="004C68A3">
      <w:r>
        <w:continuationSeparator/>
      </w:r>
    </w:p>
  </w:footnote>
  <w:footnote w:type="continuationNotice" w:id="1">
    <w:p w14:paraId="2748CE0E" w14:textId="77777777" w:rsidR="0023574F" w:rsidRDefault="0023574F"/>
  </w:footnote>
  <w:footnote w:id="2">
    <w:p w14:paraId="542477E4" w14:textId="7AAD83E0" w:rsidR="00A42884" w:rsidRPr="00C439C0" w:rsidRDefault="00A42884" w:rsidP="008F0F7E">
      <w:pPr>
        <w:pStyle w:val="af1"/>
        <w:rPr>
          <w:rFonts w:ascii="Times New Roman" w:hAnsi="Times New Roman" w:cs="Times New Roman"/>
          <w:i/>
          <w:iCs/>
        </w:rPr>
      </w:pPr>
      <w:r w:rsidRPr="00C439C0">
        <w:rPr>
          <w:rStyle w:val="af3"/>
          <w:rFonts w:ascii="Times New Roman" w:hAnsi="Times New Roman" w:cs="Times New Roman"/>
          <w:i/>
          <w:iCs/>
          <w:color w:val="FF0000"/>
        </w:rPr>
        <w:footnoteRef/>
      </w:r>
      <w:r w:rsidRPr="00C439C0">
        <w:rPr>
          <w:rFonts w:ascii="Times New Roman" w:hAnsi="Times New Roman" w:cs="Times New Roman"/>
          <w:i/>
          <w:iCs/>
          <w:color w:val="FF0000"/>
        </w:rPr>
        <w:t xml:space="preserve"> </w:t>
      </w:r>
      <w:r w:rsidR="00C439C0" w:rsidRPr="00C439C0">
        <w:rPr>
          <w:rFonts w:ascii="Times New Roman" w:hAnsi="Times New Roman" w:cs="Times New Roman"/>
          <w:i/>
          <w:iCs/>
          <w:color w:val="FF0000"/>
        </w:rPr>
        <w:t>Приложение включается в договор в случае осуществления Сторонами обмена документами через ЭДО.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8320" w14:textId="207A175C" w:rsidR="0010310A" w:rsidRDefault="0010310A">
    <w:pPr>
      <w:pStyle w:val="af5"/>
    </w:pPr>
    <w:r>
      <w:rPr>
        <w:noProof/>
      </w:rPr>
      <w:drawing>
        <wp:inline distT="0" distB="0" distL="0" distR="0" wp14:anchorId="4E452E21" wp14:editId="6075C100">
          <wp:extent cx="341630" cy="34163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927"/>
    <w:multiLevelType w:val="multilevel"/>
    <w:tmpl w:val="B650AD2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11883"/>
    <w:multiLevelType w:val="multilevel"/>
    <w:tmpl w:val="A978D418"/>
    <w:lvl w:ilvl="0">
      <w:start w:val="1"/>
      <w:numFmt w:val="decimal"/>
      <w:lvlText w:val="%1."/>
      <w:lvlJc w:val="left"/>
      <w:pPr>
        <w:ind w:left="3338" w:hanging="360"/>
      </w:pPr>
      <w:rPr>
        <w:rFonts w:ascii="Times New Roman" w:eastAsia="Times New Roman" w:hAnsi="Times New Roman" w:cs="Times New Roman"/>
      </w:rPr>
    </w:lvl>
    <w:lvl w:ilvl="1">
      <w:start w:val="1"/>
      <w:numFmt w:val="decimal"/>
      <w:isLgl/>
      <w:lvlText w:val="%1.%2."/>
      <w:lvlJc w:val="left"/>
      <w:pPr>
        <w:ind w:left="376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05018B"/>
    <w:multiLevelType w:val="hybridMultilevel"/>
    <w:tmpl w:val="C5A4CB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266B4B"/>
    <w:multiLevelType w:val="multilevel"/>
    <w:tmpl w:val="CEA4DEC6"/>
    <w:lvl w:ilvl="0">
      <w:start w:val="1"/>
      <w:numFmt w:val="decimal"/>
      <w:lvlText w:val="%1."/>
      <w:lvlJc w:val="left"/>
      <w:pPr>
        <w:ind w:left="3338" w:hanging="360"/>
      </w:pPr>
      <w:rPr>
        <w:rFonts w:ascii="Times New Roman" w:eastAsia="Times New Roman" w:hAnsi="Times New Roman" w:cs="Times New Roman"/>
      </w:rPr>
    </w:lvl>
    <w:lvl w:ilvl="1">
      <w:start w:val="1"/>
      <w:numFmt w:val="bullet"/>
      <w:lvlText w:val=""/>
      <w:lvlJc w:val="left"/>
      <w:pPr>
        <w:ind w:left="1211" w:hanging="360"/>
      </w:pPr>
      <w:rPr>
        <w:rFonts w:ascii="Symbol" w:hAnsi="Symbol"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ED259D9"/>
    <w:multiLevelType w:val="multilevel"/>
    <w:tmpl w:val="03CE6B4A"/>
    <w:lvl w:ilvl="0">
      <w:start w:val="1"/>
      <w:numFmt w:val="decimal"/>
      <w:lvlText w:val="%1."/>
      <w:lvlJc w:val="left"/>
      <w:pPr>
        <w:ind w:left="3338"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A05FBD"/>
    <w:multiLevelType w:val="hybridMultilevel"/>
    <w:tmpl w:val="5AC49886"/>
    <w:lvl w:ilvl="0" w:tplc="0419000F">
      <w:start w:val="1"/>
      <w:numFmt w:val="decimal"/>
      <w:lvlText w:val="%1."/>
      <w:lvlJc w:val="left"/>
      <w:pPr>
        <w:ind w:left="3345" w:hanging="360"/>
      </w:pPr>
    </w:lvl>
    <w:lvl w:ilvl="1" w:tplc="04190019" w:tentative="1">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abstractNum w:abstractNumId="6" w15:restartNumberingAfterBreak="0">
    <w:nsid w:val="5CF0352F"/>
    <w:multiLevelType w:val="hybridMultilevel"/>
    <w:tmpl w:val="F7B22A2E"/>
    <w:lvl w:ilvl="0" w:tplc="C3541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8723699"/>
    <w:multiLevelType w:val="hybridMultilevel"/>
    <w:tmpl w:val="65FC050C"/>
    <w:lvl w:ilvl="0" w:tplc="11C07A24">
      <w:start w:val="1"/>
      <w:numFmt w:val="bullet"/>
      <w:pStyle w:val="6"/>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EC0F89"/>
    <w:multiLevelType w:val="multilevel"/>
    <w:tmpl w:val="A978D418"/>
    <w:lvl w:ilvl="0">
      <w:start w:val="1"/>
      <w:numFmt w:val="decimal"/>
      <w:lvlText w:val="%1."/>
      <w:lvlJc w:val="left"/>
      <w:pPr>
        <w:ind w:left="3338" w:hanging="360"/>
      </w:pPr>
      <w:rPr>
        <w:rFonts w:ascii="Times New Roman" w:eastAsia="Times New Roman" w:hAnsi="Times New Roman" w:cs="Times New Roman"/>
      </w:rPr>
    </w:lvl>
    <w:lvl w:ilvl="1">
      <w:start w:val="1"/>
      <w:numFmt w:val="decimal"/>
      <w:isLgl/>
      <w:lvlText w:val="%1.%2."/>
      <w:lvlJc w:val="left"/>
      <w:pPr>
        <w:ind w:left="1211"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32658B6"/>
    <w:multiLevelType w:val="hybridMultilevel"/>
    <w:tmpl w:val="016A83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397415F"/>
    <w:multiLevelType w:val="multilevel"/>
    <w:tmpl w:val="E7B826B8"/>
    <w:lvl w:ilvl="0">
      <w:start w:val="3"/>
      <w:numFmt w:val="decimal"/>
      <w:lvlText w:val="%1."/>
      <w:lvlJc w:val="left"/>
      <w:pPr>
        <w:ind w:left="390" w:hanging="390"/>
      </w:pPr>
      <w:rPr>
        <w:rFonts w:hint="default"/>
        <w:b/>
        <w:bCs/>
      </w:rPr>
    </w:lvl>
    <w:lvl w:ilvl="1">
      <w:start w:val="1"/>
      <w:numFmt w:val="decimal"/>
      <w:lvlText w:val="%1.%2."/>
      <w:lvlJc w:val="left"/>
      <w:pPr>
        <w:ind w:left="1713" w:hanging="720"/>
      </w:pPr>
      <w:rPr>
        <w:rFonts w:ascii="Times New Roman" w:hAnsi="Times New Roman" w:cs="Times New Roman" w:hint="default"/>
        <w:b w:val="0"/>
        <w:bCs/>
        <w:sz w:val="26"/>
        <w:szCs w:val="26"/>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48"/>
    <w:rsid w:val="000210A6"/>
    <w:rsid w:val="0004104F"/>
    <w:rsid w:val="00047631"/>
    <w:rsid w:val="00057FD3"/>
    <w:rsid w:val="000627B0"/>
    <w:rsid w:val="0009396A"/>
    <w:rsid w:val="00095575"/>
    <w:rsid w:val="000A59D4"/>
    <w:rsid w:val="000B0995"/>
    <w:rsid w:val="000B198C"/>
    <w:rsid w:val="000C21CF"/>
    <w:rsid w:val="000C5ED7"/>
    <w:rsid w:val="000C6F49"/>
    <w:rsid w:val="000D35F1"/>
    <w:rsid w:val="000E2663"/>
    <w:rsid w:val="000E5314"/>
    <w:rsid w:val="000F66DA"/>
    <w:rsid w:val="0010230A"/>
    <w:rsid w:val="0010310A"/>
    <w:rsid w:val="00106786"/>
    <w:rsid w:val="00124D48"/>
    <w:rsid w:val="00125452"/>
    <w:rsid w:val="00126467"/>
    <w:rsid w:val="00126654"/>
    <w:rsid w:val="00130DE9"/>
    <w:rsid w:val="001379F0"/>
    <w:rsid w:val="00143517"/>
    <w:rsid w:val="00145779"/>
    <w:rsid w:val="00156E3F"/>
    <w:rsid w:val="001704B9"/>
    <w:rsid w:val="001762A6"/>
    <w:rsid w:val="00180506"/>
    <w:rsid w:val="001906A9"/>
    <w:rsid w:val="001A62DF"/>
    <w:rsid w:val="001B220A"/>
    <w:rsid w:val="001C483A"/>
    <w:rsid w:val="001C76F4"/>
    <w:rsid w:val="001D415F"/>
    <w:rsid w:val="001D6BCC"/>
    <w:rsid w:val="001D7BF8"/>
    <w:rsid w:val="001F0556"/>
    <w:rsid w:val="001F45F1"/>
    <w:rsid w:val="001F6BD8"/>
    <w:rsid w:val="0020463E"/>
    <w:rsid w:val="0021478B"/>
    <w:rsid w:val="00230D4C"/>
    <w:rsid w:val="00232A51"/>
    <w:rsid w:val="00232E29"/>
    <w:rsid w:val="0023574F"/>
    <w:rsid w:val="002463DE"/>
    <w:rsid w:val="00247305"/>
    <w:rsid w:val="00251DEC"/>
    <w:rsid w:val="00263DC4"/>
    <w:rsid w:val="0027062D"/>
    <w:rsid w:val="00270F9C"/>
    <w:rsid w:val="00271899"/>
    <w:rsid w:val="0027611C"/>
    <w:rsid w:val="002776FE"/>
    <w:rsid w:val="002832F9"/>
    <w:rsid w:val="00284EDD"/>
    <w:rsid w:val="00285A5F"/>
    <w:rsid w:val="002925ED"/>
    <w:rsid w:val="002954DA"/>
    <w:rsid w:val="002B1377"/>
    <w:rsid w:val="002B4A7E"/>
    <w:rsid w:val="002C50A0"/>
    <w:rsid w:val="002D1CDA"/>
    <w:rsid w:val="002D1D42"/>
    <w:rsid w:val="002D4F6B"/>
    <w:rsid w:val="002E3245"/>
    <w:rsid w:val="002E4396"/>
    <w:rsid w:val="002F086F"/>
    <w:rsid w:val="00302691"/>
    <w:rsid w:val="0031008A"/>
    <w:rsid w:val="0031531A"/>
    <w:rsid w:val="00316F7F"/>
    <w:rsid w:val="00327D31"/>
    <w:rsid w:val="00350887"/>
    <w:rsid w:val="003570DB"/>
    <w:rsid w:val="00365BA0"/>
    <w:rsid w:val="00371A31"/>
    <w:rsid w:val="00375A13"/>
    <w:rsid w:val="00385B48"/>
    <w:rsid w:val="003A2E7F"/>
    <w:rsid w:val="003A4A16"/>
    <w:rsid w:val="003B12E9"/>
    <w:rsid w:val="003B305E"/>
    <w:rsid w:val="003D11CA"/>
    <w:rsid w:val="003D768A"/>
    <w:rsid w:val="003D7FE1"/>
    <w:rsid w:val="003E2D26"/>
    <w:rsid w:val="003E5BE6"/>
    <w:rsid w:val="003F7026"/>
    <w:rsid w:val="004075F2"/>
    <w:rsid w:val="00414538"/>
    <w:rsid w:val="00440CD3"/>
    <w:rsid w:val="00451661"/>
    <w:rsid w:val="004529A8"/>
    <w:rsid w:val="00452B8D"/>
    <w:rsid w:val="004545B1"/>
    <w:rsid w:val="00455B4B"/>
    <w:rsid w:val="00466896"/>
    <w:rsid w:val="00476338"/>
    <w:rsid w:val="00477696"/>
    <w:rsid w:val="00483D1C"/>
    <w:rsid w:val="004876CD"/>
    <w:rsid w:val="004919B6"/>
    <w:rsid w:val="004977A2"/>
    <w:rsid w:val="004C68A3"/>
    <w:rsid w:val="004E4E48"/>
    <w:rsid w:val="004E557A"/>
    <w:rsid w:val="004E5E35"/>
    <w:rsid w:val="004E68EB"/>
    <w:rsid w:val="00502E07"/>
    <w:rsid w:val="00520A92"/>
    <w:rsid w:val="00527FA7"/>
    <w:rsid w:val="005337C0"/>
    <w:rsid w:val="00560570"/>
    <w:rsid w:val="00570C0E"/>
    <w:rsid w:val="0057184B"/>
    <w:rsid w:val="00575026"/>
    <w:rsid w:val="00576448"/>
    <w:rsid w:val="005812FD"/>
    <w:rsid w:val="00591D84"/>
    <w:rsid w:val="005926DE"/>
    <w:rsid w:val="005A2DFF"/>
    <w:rsid w:val="005A2E3D"/>
    <w:rsid w:val="005A2FB3"/>
    <w:rsid w:val="005A77E5"/>
    <w:rsid w:val="005B34E1"/>
    <w:rsid w:val="005B5D7F"/>
    <w:rsid w:val="005C5568"/>
    <w:rsid w:val="005C5901"/>
    <w:rsid w:val="005D3508"/>
    <w:rsid w:val="005E50FE"/>
    <w:rsid w:val="005E605C"/>
    <w:rsid w:val="005F3C02"/>
    <w:rsid w:val="005F7E89"/>
    <w:rsid w:val="006004B1"/>
    <w:rsid w:val="00606489"/>
    <w:rsid w:val="00607D94"/>
    <w:rsid w:val="00624691"/>
    <w:rsid w:val="00640500"/>
    <w:rsid w:val="00653EDC"/>
    <w:rsid w:val="00684349"/>
    <w:rsid w:val="006857F3"/>
    <w:rsid w:val="00697FEE"/>
    <w:rsid w:val="006A1571"/>
    <w:rsid w:val="006B1565"/>
    <w:rsid w:val="006B5B85"/>
    <w:rsid w:val="006C4B49"/>
    <w:rsid w:val="006D70E7"/>
    <w:rsid w:val="006F680B"/>
    <w:rsid w:val="006F698F"/>
    <w:rsid w:val="007154A2"/>
    <w:rsid w:val="007208E2"/>
    <w:rsid w:val="00727304"/>
    <w:rsid w:val="00731F23"/>
    <w:rsid w:val="00737B26"/>
    <w:rsid w:val="007428B8"/>
    <w:rsid w:val="00747E39"/>
    <w:rsid w:val="00766C2A"/>
    <w:rsid w:val="00771A4A"/>
    <w:rsid w:val="00787176"/>
    <w:rsid w:val="007878A8"/>
    <w:rsid w:val="00797B7C"/>
    <w:rsid w:val="007A6274"/>
    <w:rsid w:val="007E18A8"/>
    <w:rsid w:val="007F3F37"/>
    <w:rsid w:val="00805AAB"/>
    <w:rsid w:val="0082196E"/>
    <w:rsid w:val="00824869"/>
    <w:rsid w:val="0082561D"/>
    <w:rsid w:val="00847842"/>
    <w:rsid w:val="00854D7F"/>
    <w:rsid w:val="00860A81"/>
    <w:rsid w:val="00865647"/>
    <w:rsid w:val="00881F89"/>
    <w:rsid w:val="00884532"/>
    <w:rsid w:val="00891206"/>
    <w:rsid w:val="00891E3F"/>
    <w:rsid w:val="008A113F"/>
    <w:rsid w:val="008B1A7A"/>
    <w:rsid w:val="008B249D"/>
    <w:rsid w:val="008C0873"/>
    <w:rsid w:val="008D1CD6"/>
    <w:rsid w:val="008D5D11"/>
    <w:rsid w:val="008E7C3D"/>
    <w:rsid w:val="008F0F7E"/>
    <w:rsid w:val="008F60A5"/>
    <w:rsid w:val="009377BA"/>
    <w:rsid w:val="00956EB7"/>
    <w:rsid w:val="00966F22"/>
    <w:rsid w:val="00980151"/>
    <w:rsid w:val="0099747C"/>
    <w:rsid w:val="009A204F"/>
    <w:rsid w:val="009B729D"/>
    <w:rsid w:val="009C4044"/>
    <w:rsid w:val="009C5339"/>
    <w:rsid w:val="009D397A"/>
    <w:rsid w:val="009F6948"/>
    <w:rsid w:val="00A15407"/>
    <w:rsid w:val="00A16AE1"/>
    <w:rsid w:val="00A31266"/>
    <w:rsid w:val="00A42884"/>
    <w:rsid w:val="00A60E1A"/>
    <w:rsid w:val="00A654B4"/>
    <w:rsid w:val="00A66D92"/>
    <w:rsid w:val="00A71A0F"/>
    <w:rsid w:val="00A801F6"/>
    <w:rsid w:val="00A83983"/>
    <w:rsid w:val="00AA32BE"/>
    <w:rsid w:val="00AB0622"/>
    <w:rsid w:val="00AB3DE4"/>
    <w:rsid w:val="00AC274B"/>
    <w:rsid w:val="00AC31FD"/>
    <w:rsid w:val="00AD58DD"/>
    <w:rsid w:val="00AE1298"/>
    <w:rsid w:val="00AF5897"/>
    <w:rsid w:val="00B0616F"/>
    <w:rsid w:val="00B061EF"/>
    <w:rsid w:val="00B10E13"/>
    <w:rsid w:val="00B15645"/>
    <w:rsid w:val="00B16403"/>
    <w:rsid w:val="00B238C3"/>
    <w:rsid w:val="00B331B7"/>
    <w:rsid w:val="00B405C3"/>
    <w:rsid w:val="00B457D6"/>
    <w:rsid w:val="00B50002"/>
    <w:rsid w:val="00B5283F"/>
    <w:rsid w:val="00B552CA"/>
    <w:rsid w:val="00B65103"/>
    <w:rsid w:val="00B655D8"/>
    <w:rsid w:val="00B70E32"/>
    <w:rsid w:val="00B77713"/>
    <w:rsid w:val="00BA0B28"/>
    <w:rsid w:val="00BA49CE"/>
    <w:rsid w:val="00BA7A7D"/>
    <w:rsid w:val="00BB1012"/>
    <w:rsid w:val="00BB1888"/>
    <w:rsid w:val="00BD0813"/>
    <w:rsid w:val="00C02CED"/>
    <w:rsid w:val="00C038EE"/>
    <w:rsid w:val="00C11361"/>
    <w:rsid w:val="00C35738"/>
    <w:rsid w:val="00C400BE"/>
    <w:rsid w:val="00C41EC1"/>
    <w:rsid w:val="00C439C0"/>
    <w:rsid w:val="00C44A83"/>
    <w:rsid w:val="00C4533D"/>
    <w:rsid w:val="00C47530"/>
    <w:rsid w:val="00C60D34"/>
    <w:rsid w:val="00C64CBC"/>
    <w:rsid w:val="00C77FC4"/>
    <w:rsid w:val="00C8128B"/>
    <w:rsid w:val="00C83CDB"/>
    <w:rsid w:val="00C8442C"/>
    <w:rsid w:val="00CC5FBC"/>
    <w:rsid w:val="00CE2B64"/>
    <w:rsid w:val="00CF2D74"/>
    <w:rsid w:val="00CF62EA"/>
    <w:rsid w:val="00D038BD"/>
    <w:rsid w:val="00D05FBC"/>
    <w:rsid w:val="00D079D3"/>
    <w:rsid w:val="00D22F6D"/>
    <w:rsid w:val="00D369B1"/>
    <w:rsid w:val="00D36F2F"/>
    <w:rsid w:val="00D440FA"/>
    <w:rsid w:val="00D50257"/>
    <w:rsid w:val="00D51300"/>
    <w:rsid w:val="00D641C6"/>
    <w:rsid w:val="00D67685"/>
    <w:rsid w:val="00D754D3"/>
    <w:rsid w:val="00D828F9"/>
    <w:rsid w:val="00D84D20"/>
    <w:rsid w:val="00DB1CAD"/>
    <w:rsid w:val="00DB231B"/>
    <w:rsid w:val="00DB4D23"/>
    <w:rsid w:val="00DC159D"/>
    <w:rsid w:val="00DC6463"/>
    <w:rsid w:val="00DD0032"/>
    <w:rsid w:val="00DD0A4F"/>
    <w:rsid w:val="00DD1226"/>
    <w:rsid w:val="00DD7EBF"/>
    <w:rsid w:val="00DE217C"/>
    <w:rsid w:val="00E01F75"/>
    <w:rsid w:val="00E02568"/>
    <w:rsid w:val="00E06F26"/>
    <w:rsid w:val="00E1515C"/>
    <w:rsid w:val="00E72192"/>
    <w:rsid w:val="00E76B8F"/>
    <w:rsid w:val="00E90EB5"/>
    <w:rsid w:val="00E95172"/>
    <w:rsid w:val="00EA0CA3"/>
    <w:rsid w:val="00EA1E4C"/>
    <w:rsid w:val="00EA27DD"/>
    <w:rsid w:val="00EA2F9A"/>
    <w:rsid w:val="00EA467E"/>
    <w:rsid w:val="00EB0D5B"/>
    <w:rsid w:val="00EB1455"/>
    <w:rsid w:val="00EC1A13"/>
    <w:rsid w:val="00EC24E1"/>
    <w:rsid w:val="00ED1022"/>
    <w:rsid w:val="00EE5B6A"/>
    <w:rsid w:val="00EE70B4"/>
    <w:rsid w:val="00EF3C26"/>
    <w:rsid w:val="00F05BAD"/>
    <w:rsid w:val="00F31FE9"/>
    <w:rsid w:val="00F429BE"/>
    <w:rsid w:val="00F44CB3"/>
    <w:rsid w:val="00F66B26"/>
    <w:rsid w:val="00F77C67"/>
    <w:rsid w:val="00FA662C"/>
    <w:rsid w:val="00FB3FDE"/>
    <w:rsid w:val="00FE39C5"/>
    <w:rsid w:val="00FE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7626C"/>
  <w15:docId w15:val="{A70FA191-9F5A-41C9-88DC-44E4E5C4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B48"/>
    <w:rPr>
      <w:sz w:val="24"/>
      <w:szCs w:val="24"/>
    </w:rPr>
  </w:style>
  <w:style w:type="paragraph" w:styleId="1">
    <w:name w:val="heading 1"/>
    <w:basedOn w:val="a"/>
    <w:link w:val="10"/>
    <w:qFormat/>
    <w:rsid w:val="00EB0D5B"/>
    <w:pPr>
      <w:keepNext/>
      <w:jc w:val="center"/>
      <w:outlineLvl w:val="0"/>
    </w:pPr>
    <w:rPr>
      <w:rFonts w:ascii="Arial" w:hAnsi="Arial" w:cs="Arial"/>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D5B"/>
    <w:rPr>
      <w:rFonts w:ascii="Arial" w:hAnsi="Arial" w:cs="Arial"/>
      <w:b/>
      <w:bCs/>
      <w:kern w:val="36"/>
    </w:rPr>
  </w:style>
  <w:style w:type="paragraph" w:styleId="a3">
    <w:name w:val="Title"/>
    <w:basedOn w:val="a"/>
    <w:link w:val="a4"/>
    <w:qFormat/>
    <w:rsid w:val="00EB0D5B"/>
    <w:pPr>
      <w:jc w:val="center"/>
    </w:pPr>
    <w:rPr>
      <w:rFonts w:ascii="Arial" w:hAnsi="Arial"/>
      <w:b/>
    </w:rPr>
  </w:style>
  <w:style w:type="character" w:customStyle="1" w:styleId="a4">
    <w:name w:val="Заголовок Знак"/>
    <w:basedOn w:val="a0"/>
    <w:link w:val="a3"/>
    <w:rsid w:val="00EB0D5B"/>
    <w:rPr>
      <w:rFonts w:ascii="Arial" w:hAnsi="Arial"/>
      <w:b/>
      <w:sz w:val="24"/>
    </w:rPr>
  </w:style>
  <w:style w:type="paragraph" w:styleId="a5">
    <w:name w:val="List Paragraph"/>
    <w:aliases w:val="Маркер,Bullet List,FooterText,numbered,SL_Абзац списка,название,1,UL,Абзац маркированнный,List Paragraph1,List Paragraph,Абзац списка1,Абзац списка2,Bullet Number,Нумерованый список,lp1,f_Абзац 1,Абзац списка4,Текстовая,ПАРАГРАФ,lp1 Text"/>
    <w:basedOn w:val="a"/>
    <w:link w:val="a6"/>
    <w:uiPriority w:val="34"/>
    <w:qFormat/>
    <w:rsid w:val="00385B48"/>
    <w:pPr>
      <w:ind w:left="720"/>
      <w:contextualSpacing/>
    </w:pPr>
  </w:style>
  <w:style w:type="paragraph" w:styleId="a7">
    <w:name w:val="Balloon Text"/>
    <w:basedOn w:val="a"/>
    <w:link w:val="a8"/>
    <w:uiPriority w:val="99"/>
    <w:semiHidden/>
    <w:unhideWhenUsed/>
    <w:rsid w:val="006F698F"/>
    <w:rPr>
      <w:rFonts w:ascii="Tahoma" w:hAnsi="Tahoma" w:cs="Tahoma"/>
      <w:sz w:val="16"/>
      <w:szCs w:val="16"/>
    </w:rPr>
  </w:style>
  <w:style w:type="character" w:customStyle="1" w:styleId="a8">
    <w:name w:val="Текст выноски Знак"/>
    <w:basedOn w:val="a0"/>
    <w:link w:val="a7"/>
    <w:uiPriority w:val="99"/>
    <w:semiHidden/>
    <w:rsid w:val="006F698F"/>
    <w:rPr>
      <w:rFonts w:ascii="Tahoma" w:hAnsi="Tahoma" w:cs="Tahoma"/>
      <w:sz w:val="16"/>
      <w:szCs w:val="16"/>
    </w:rPr>
  </w:style>
  <w:style w:type="character" w:styleId="a9">
    <w:name w:val="Hyperlink"/>
    <w:basedOn w:val="a0"/>
    <w:uiPriority w:val="99"/>
    <w:unhideWhenUsed/>
    <w:rsid w:val="00EE5B6A"/>
    <w:rPr>
      <w:color w:val="0000FF" w:themeColor="hyperlink"/>
      <w:u w:val="single"/>
    </w:rPr>
  </w:style>
  <w:style w:type="character" w:styleId="aa">
    <w:name w:val="Strong"/>
    <w:basedOn w:val="a0"/>
    <w:uiPriority w:val="22"/>
    <w:qFormat/>
    <w:rsid w:val="005C5568"/>
    <w:rPr>
      <w:b/>
      <w:bCs/>
    </w:rPr>
  </w:style>
  <w:style w:type="character" w:customStyle="1" w:styleId="ab">
    <w:name w:val="Основной текст_"/>
    <w:basedOn w:val="a0"/>
    <w:link w:val="11"/>
    <w:rsid w:val="00FE79FA"/>
    <w:rPr>
      <w:rFonts w:ascii="Arial" w:eastAsia="Arial" w:hAnsi="Arial" w:cs="Arial"/>
      <w:sz w:val="16"/>
      <w:szCs w:val="16"/>
    </w:rPr>
  </w:style>
  <w:style w:type="paragraph" w:customStyle="1" w:styleId="11">
    <w:name w:val="Основной текст1"/>
    <w:basedOn w:val="a"/>
    <w:link w:val="ab"/>
    <w:rsid w:val="00FE79FA"/>
    <w:pPr>
      <w:widowControl w:val="0"/>
      <w:spacing w:line="293" w:lineRule="auto"/>
    </w:pPr>
    <w:rPr>
      <w:rFonts w:ascii="Arial" w:eastAsia="Arial" w:hAnsi="Arial" w:cs="Arial"/>
      <w:sz w:val="16"/>
      <w:szCs w:val="16"/>
    </w:rPr>
  </w:style>
  <w:style w:type="character" w:styleId="ac">
    <w:name w:val="annotation reference"/>
    <w:basedOn w:val="a0"/>
    <w:uiPriority w:val="99"/>
    <w:semiHidden/>
    <w:unhideWhenUsed/>
    <w:rsid w:val="00653EDC"/>
    <w:rPr>
      <w:sz w:val="16"/>
      <w:szCs w:val="16"/>
    </w:rPr>
  </w:style>
  <w:style w:type="paragraph" w:styleId="ad">
    <w:name w:val="annotation text"/>
    <w:basedOn w:val="a"/>
    <w:link w:val="ae"/>
    <w:uiPriority w:val="99"/>
    <w:semiHidden/>
    <w:unhideWhenUsed/>
    <w:rsid w:val="00653EDC"/>
    <w:rPr>
      <w:sz w:val="20"/>
      <w:szCs w:val="20"/>
    </w:rPr>
  </w:style>
  <w:style w:type="character" w:customStyle="1" w:styleId="ae">
    <w:name w:val="Текст примечания Знак"/>
    <w:basedOn w:val="a0"/>
    <w:link w:val="ad"/>
    <w:uiPriority w:val="99"/>
    <w:semiHidden/>
    <w:rsid w:val="00653EDC"/>
  </w:style>
  <w:style w:type="paragraph" w:styleId="af">
    <w:name w:val="annotation subject"/>
    <w:basedOn w:val="ad"/>
    <w:next w:val="ad"/>
    <w:link w:val="af0"/>
    <w:uiPriority w:val="99"/>
    <w:semiHidden/>
    <w:unhideWhenUsed/>
    <w:rsid w:val="00653EDC"/>
    <w:rPr>
      <w:b/>
      <w:bCs/>
    </w:rPr>
  </w:style>
  <w:style w:type="character" w:customStyle="1" w:styleId="af0">
    <w:name w:val="Тема примечания Знак"/>
    <w:basedOn w:val="ae"/>
    <w:link w:val="af"/>
    <w:uiPriority w:val="99"/>
    <w:semiHidden/>
    <w:rsid w:val="00653EDC"/>
    <w:rPr>
      <w:b/>
      <w:bCs/>
    </w:rPr>
  </w:style>
  <w:style w:type="character" w:customStyle="1" w:styleId="a6">
    <w:name w:val="Абзац списка Знак"/>
    <w:aliases w:val="Маркер Знак,Bullet List Знак,FooterText Знак,numbered Знак,SL_Абзац списка Знак,название Знак,1 Знак,UL Знак,Абзац маркированнный Знак,List Paragraph1 Знак,List Paragraph Знак,Абзац списка1 Знак,Абзац списка2 Знак,Bullet Number Знак"/>
    <w:link w:val="a5"/>
    <w:uiPriority w:val="34"/>
    <w:qFormat/>
    <w:locked/>
    <w:rsid w:val="00EA2F9A"/>
    <w:rPr>
      <w:sz w:val="24"/>
      <w:szCs w:val="24"/>
    </w:rPr>
  </w:style>
  <w:style w:type="paragraph" w:customStyle="1" w:styleId="6">
    <w:name w:val="Стиль6"/>
    <w:basedOn w:val="a5"/>
    <w:link w:val="60"/>
    <w:qFormat/>
    <w:rsid w:val="004C68A3"/>
    <w:pPr>
      <w:numPr>
        <w:numId w:val="6"/>
      </w:numPr>
      <w:spacing w:before="120" w:after="120"/>
      <w:jc w:val="both"/>
    </w:pPr>
    <w:rPr>
      <w:color w:val="000000" w:themeColor="text1"/>
      <w:lang w:eastAsia="ru-RU"/>
    </w:rPr>
  </w:style>
  <w:style w:type="character" w:customStyle="1" w:styleId="60">
    <w:name w:val="Стиль6 Знак"/>
    <w:basedOn w:val="a0"/>
    <w:link w:val="6"/>
    <w:rsid w:val="004C68A3"/>
    <w:rPr>
      <w:color w:val="000000" w:themeColor="text1"/>
      <w:sz w:val="24"/>
      <w:szCs w:val="24"/>
      <w:lang w:eastAsia="ru-RU"/>
    </w:rPr>
  </w:style>
  <w:style w:type="paragraph" w:styleId="a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2"/>
    <w:uiPriority w:val="99"/>
    <w:unhideWhenUsed/>
    <w:qFormat/>
    <w:rsid w:val="004C68A3"/>
    <w:rPr>
      <w:rFonts w:asciiTheme="minorHAnsi" w:eastAsiaTheme="minorHAnsi" w:hAnsiTheme="minorHAnsi" w:cstheme="minorBidi"/>
      <w:sz w:val="20"/>
      <w:szCs w:val="20"/>
    </w:r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1"/>
    <w:uiPriority w:val="99"/>
    <w:rsid w:val="004C68A3"/>
    <w:rPr>
      <w:rFonts w:asciiTheme="minorHAnsi" w:eastAsiaTheme="minorHAnsi" w:hAnsiTheme="minorHAnsi" w:cstheme="minorBidi"/>
    </w:rPr>
  </w:style>
  <w:style w:type="character" w:styleId="af3">
    <w:name w:val="footnote reference"/>
    <w:aliases w:val="Знак сноски 1,Знак сноски-FN,Ciae niinee-FN,Referencia nota al pie,SUPERS,Footnote Reference_LVL6,Footnote Reference Number,C26 Footnote Number,Footnote Reference_LVL61,Footnote Reference_LVL62,Footnote Reference_LVL63"/>
    <w:qFormat/>
    <w:rsid w:val="004C68A3"/>
    <w:rPr>
      <w:vertAlign w:val="superscript"/>
    </w:rPr>
  </w:style>
  <w:style w:type="paragraph" w:customStyle="1" w:styleId="ConsNormal">
    <w:name w:val="ConsNormal"/>
    <w:rsid w:val="004C68A3"/>
    <w:pPr>
      <w:ind w:firstLine="720"/>
    </w:pPr>
    <w:rPr>
      <w:rFonts w:ascii="Consultant" w:hAnsi="Consultant"/>
      <w:snapToGrid w:val="0"/>
      <w:lang w:eastAsia="ru-RU"/>
    </w:rPr>
  </w:style>
  <w:style w:type="table" w:styleId="af4">
    <w:name w:val="Table Grid"/>
    <w:basedOn w:val="a1"/>
    <w:uiPriority w:val="59"/>
    <w:unhideWhenUsed/>
    <w:rsid w:val="008F0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4E4E48"/>
    <w:pPr>
      <w:tabs>
        <w:tab w:val="center" w:pos="4677"/>
        <w:tab w:val="right" w:pos="9355"/>
      </w:tabs>
    </w:pPr>
  </w:style>
  <w:style w:type="character" w:customStyle="1" w:styleId="af6">
    <w:name w:val="Верхний колонтитул Знак"/>
    <w:basedOn w:val="a0"/>
    <w:link w:val="af5"/>
    <w:uiPriority w:val="99"/>
    <w:rsid w:val="004E4E48"/>
    <w:rPr>
      <w:sz w:val="24"/>
      <w:szCs w:val="24"/>
    </w:rPr>
  </w:style>
  <w:style w:type="paragraph" w:styleId="af7">
    <w:name w:val="footer"/>
    <w:basedOn w:val="a"/>
    <w:link w:val="af8"/>
    <w:uiPriority w:val="99"/>
    <w:unhideWhenUsed/>
    <w:rsid w:val="004E4E48"/>
    <w:pPr>
      <w:tabs>
        <w:tab w:val="center" w:pos="4677"/>
        <w:tab w:val="right" w:pos="9355"/>
      </w:tabs>
    </w:pPr>
  </w:style>
  <w:style w:type="character" w:customStyle="1" w:styleId="af8">
    <w:name w:val="Нижний колонтитул Знак"/>
    <w:basedOn w:val="a0"/>
    <w:link w:val="af7"/>
    <w:uiPriority w:val="99"/>
    <w:rsid w:val="004E4E48"/>
    <w:rPr>
      <w:sz w:val="24"/>
      <w:szCs w:val="24"/>
    </w:rPr>
  </w:style>
  <w:style w:type="character" w:customStyle="1" w:styleId="js-phone-number">
    <w:name w:val="js-phone-number"/>
    <w:basedOn w:val="a0"/>
    <w:rsid w:val="00891206"/>
  </w:style>
  <w:style w:type="paragraph" w:customStyle="1" w:styleId="Style2">
    <w:name w:val="Style2"/>
    <w:basedOn w:val="a"/>
    <w:uiPriority w:val="99"/>
    <w:rsid w:val="004E68EB"/>
    <w:pPr>
      <w:widowControl w:val="0"/>
      <w:autoSpaceDE w:val="0"/>
      <w:autoSpaceDN w:val="0"/>
      <w:adjustRightInd w:val="0"/>
      <w:spacing w:line="161" w:lineRule="exact"/>
      <w:ind w:firstLine="518"/>
      <w:jc w:val="both"/>
    </w:pPr>
    <w:rPr>
      <w:lang w:eastAsia="ru-RU"/>
    </w:rPr>
  </w:style>
  <w:style w:type="paragraph" w:customStyle="1" w:styleId="Style3">
    <w:name w:val="Style3"/>
    <w:basedOn w:val="a"/>
    <w:uiPriority w:val="99"/>
    <w:rsid w:val="004E68EB"/>
    <w:pPr>
      <w:widowControl w:val="0"/>
      <w:autoSpaceDE w:val="0"/>
      <w:autoSpaceDN w:val="0"/>
      <w:adjustRightInd w:val="0"/>
      <w:spacing w:line="178" w:lineRule="exact"/>
      <w:ind w:hanging="490"/>
      <w:jc w:val="both"/>
    </w:pPr>
    <w:rPr>
      <w:lang w:eastAsia="ru-RU"/>
    </w:rPr>
  </w:style>
  <w:style w:type="character" w:customStyle="1" w:styleId="FontStyle17">
    <w:name w:val="Font Style17"/>
    <w:uiPriority w:val="99"/>
    <w:rsid w:val="004E68EB"/>
    <w:rPr>
      <w:rFonts w:ascii="Times New Roman" w:hAnsi="Times New Roman" w:cs="Times New Roman"/>
      <w:b/>
      <w:bCs/>
      <w:i/>
      <w:iCs/>
      <w:sz w:val="14"/>
      <w:szCs w:val="14"/>
    </w:rPr>
  </w:style>
  <w:style w:type="character" w:customStyle="1" w:styleId="FontStyle24">
    <w:name w:val="Font Style24"/>
    <w:uiPriority w:val="99"/>
    <w:rsid w:val="004E68EB"/>
    <w:rPr>
      <w:rFonts w:ascii="Times New Roman" w:hAnsi="Times New Roman" w:cs="Times New Roman"/>
      <w:b/>
      <w:bCs/>
      <w:sz w:val="14"/>
      <w:szCs w:val="14"/>
    </w:rPr>
  </w:style>
  <w:style w:type="character" w:customStyle="1" w:styleId="FontStyle28">
    <w:name w:val="Font Style28"/>
    <w:uiPriority w:val="99"/>
    <w:rsid w:val="004E68EB"/>
    <w:rPr>
      <w:rFonts w:ascii="Constantia" w:hAnsi="Constantia" w:cs="Constantia"/>
      <w:spacing w:val="-10"/>
      <w:sz w:val="18"/>
      <w:szCs w:val="18"/>
    </w:rPr>
  </w:style>
  <w:style w:type="character" w:customStyle="1" w:styleId="FontStyle33">
    <w:name w:val="Font Style33"/>
    <w:uiPriority w:val="99"/>
    <w:rsid w:val="004E68EB"/>
    <w:rPr>
      <w:rFonts w:ascii="Times New Roman" w:hAnsi="Times New Roman" w:cs="Times New Roman"/>
      <w:sz w:val="14"/>
      <w:szCs w:val="14"/>
    </w:rPr>
  </w:style>
  <w:style w:type="paragraph" w:customStyle="1" w:styleId="ConsPlusNormal">
    <w:name w:val="ConsPlusNormal"/>
    <w:rsid w:val="004E68EB"/>
    <w:pPr>
      <w:widowControl w:val="0"/>
      <w:autoSpaceDE w:val="0"/>
      <w:autoSpaceDN w:val="0"/>
      <w:adjustRightInd w:val="0"/>
    </w:pPr>
    <w:rPr>
      <w:sz w:val="24"/>
      <w:szCs w:val="24"/>
      <w:lang w:eastAsia="ru-RU"/>
    </w:rPr>
  </w:style>
  <w:style w:type="character" w:styleId="af9">
    <w:name w:val="Unresolved Mention"/>
    <w:basedOn w:val="a0"/>
    <w:uiPriority w:val="99"/>
    <w:semiHidden/>
    <w:unhideWhenUsed/>
    <w:rsid w:val="002D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mobil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6E34-921E-491D-BEB1-E254FEAD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9406</Words>
  <Characters>53619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Маргарита Витальевна</dc:creator>
  <cp:lastModifiedBy>Китайчук Лилия Васильевна</cp:lastModifiedBy>
  <cp:revision>5</cp:revision>
  <cp:lastPrinted>2024-10-17T12:11:00Z</cp:lastPrinted>
  <dcterms:created xsi:type="dcterms:W3CDTF">2024-10-24T11:19:00Z</dcterms:created>
  <dcterms:modified xsi:type="dcterms:W3CDTF">2024-10-24T13:30:00Z</dcterms:modified>
</cp:coreProperties>
</file>